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6CE7" w:rsidRPr="004F3423" w:rsidRDefault="00BC7AC7" w:rsidP="00D66CE7">
      <w:pPr>
        <w:ind w:left="-142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-149860</wp:posOffset>
            </wp:positionV>
            <wp:extent cx="1434465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227" y="21333"/>
                <wp:lineTo x="212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75" w:rsidRPr="000B4C0D">
        <w:rPr>
          <w:b/>
        </w:rPr>
        <w:t>Паспорт</w:t>
      </w:r>
      <w:r w:rsidR="00D66CE7" w:rsidRPr="000B4C0D">
        <w:rPr>
          <w:b/>
        </w:rPr>
        <w:t xml:space="preserve"> </w:t>
      </w:r>
      <w:r w:rsidR="00AE0FB1">
        <w:rPr>
          <w:b/>
        </w:rPr>
        <w:t xml:space="preserve">светодиодного </w:t>
      </w:r>
      <w:r w:rsidR="00305F70">
        <w:rPr>
          <w:b/>
        </w:rPr>
        <w:t>светильника</w:t>
      </w:r>
    </w:p>
    <w:p w:rsidR="00D66CE7" w:rsidRPr="00BD75CA" w:rsidRDefault="00D66CE7" w:rsidP="00D66CE7">
      <w:pPr>
        <w:jc w:val="center"/>
        <w:rPr>
          <w:b/>
          <w:sz w:val="20"/>
          <w:szCs w:val="20"/>
        </w:rPr>
      </w:pPr>
      <w:r w:rsidRPr="00BD75CA">
        <w:rPr>
          <w:b/>
          <w:sz w:val="20"/>
          <w:szCs w:val="20"/>
        </w:rPr>
        <w:t>«</w:t>
      </w:r>
      <w:r w:rsidR="00C04359">
        <w:rPr>
          <w:lang w:val="en-US"/>
        </w:rPr>
        <w:t>LEDALL</w:t>
      </w:r>
      <w:r w:rsidR="00C04359" w:rsidRPr="00BD75CA">
        <w:t>-</w:t>
      </w:r>
      <w:r w:rsidR="00C04359">
        <w:rPr>
          <w:lang w:val="en-US"/>
        </w:rPr>
        <w:t>RS</w:t>
      </w:r>
      <w:r w:rsidR="00C04359" w:rsidRPr="00BD75CA">
        <w:t>-</w:t>
      </w:r>
      <w:r w:rsidR="00C04359">
        <w:rPr>
          <w:lang w:val="en-US"/>
        </w:rPr>
        <w:t>SL</w:t>
      </w:r>
      <w:r w:rsidR="00C04359" w:rsidRPr="00BD75CA">
        <w:t>-</w:t>
      </w:r>
      <w:r w:rsidR="00C04359">
        <w:rPr>
          <w:lang w:val="en-US"/>
        </w:rPr>
        <w:t>E</w:t>
      </w:r>
      <w:r w:rsidR="00C04359" w:rsidRPr="00BD75CA">
        <w:t>-</w:t>
      </w:r>
      <w:r w:rsidR="00824FC7">
        <w:rPr>
          <w:lang w:val="en-US"/>
        </w:rPr>
        <w:t>UNO</w:t>
      </w:r>
      <w:r w:rsidRPr="00BD75CA">
        <w:rPr>
          <w:b/>
          <w:sz w:val="20"/>
          <w:szCs w:val="20"/>
        </w:rPr>
        <w:t>»</w:t>
      </w:r>
    </w:p>
    <w:p w:rsidR="00242475" w:rsidRPr="000B4C0D" w:rsidRDefault="00DF391F" w:rsidP="0078193C">
      <w:pPr>
        <w:rPr>
          <w:sz w:val="16"/>
          <w:szCs w:val="16"/>
        </w:rPr>
      </w:pPr>
      <w:r w:rsidRPr="000B4C0D">
        <w:rPr>
          <w:sz w:val="16"/>
          <w:szCs w:val="16"/>
        </w:rPr>
        <w:t>Настоящий паспорт</w:t>
      </w:r>
      <w:r w:rsidR="0078193C" w:rsidRPr="000B4C0D">
        <w:rPr>
          <w:sz w:val="16"/>
          <w:szCs w:val="16"/>
        </w:rPr>
        <w:t xml:space="preserve"> совмещ</w:t>
      </w:r>
      <w:r w:rsidRPr="000B4C0D">
        <w:rPr>
          <w:sz w:val="16"/>
          <w:szCs w:val="16"/>
        </w:rPr>
        <w:t>ен</w:t>
      </w:r>
      <w:r w:rsidR="0078193C" w:rsidRPr="000B4C0D">
        <w:rPr>
          <w:sz w:val="16"/>
          <w:szCs w:val="16"/>
        </w:rPr>
        <w:t xml:space="preserve"> с руководст</w:t>
      </w:r>
      <w:r w:rsidRPr="000B4C0D">
        <w:rPr>
          <w:sz w:val="16"/>
          <w:szCs w:val="16"/>
        </w:rPr>
        <w:t>вом по установке и эксплуатации</w:t>
      </w:r>
      <w:r w:rsidR="0078193C" w:rsidRPr="000B4C0D">
        <w:rPr>
          <w:sz w:val="16"/>
          <w:szCs w:val="16"/>
        </w:rPr>
        <w:t>.</w:t>
      </w:r>
    </w:p>
    <w:p w:rsidR="0078193C" w:rsidRPr="000B4C0D" w:rsidRDefault="0078193C" w:rsidP="0078193C">
      <w:pPr>
        <w:rPr>
          <w:b/>
          <w:sz w:val="20"/>
          <w:szCs w:val="20"/>
        </w:rPr>
      </w:pPr>
    </w:p>
    <w:p w:rsidR="00E52A35" w:rsidRPr="000B4C0D" w:rsidRDefault="0078193C" w:rsidP="00704900">
      <w:pPr>
        <w:numPr>
          <w:ilvl w:val="0"/>
          <w:numId w:val="3"/>
        </w:numPr>
        <w:ind w:left="567" w:hanging="283"/>
        <w:jc w:val="both"/>
        <w:rPr>
          <w:sz w:val="20"/>
          <w:szCs w:val="20"/>
        </w:rPr>
      </w:pPr>
      <w:r w:rsidRPr="000B4C0D">
        <w:rPr>
          <w:b/>
          <w:sz w:val="20"/>
          <w:szCs w:val="20"/>
        </w:rPr>
        <w:t xml:space="preserve">Назначение </w:t>
      </w:r>
    </w:p>
    <w:p w:rsidR="0078193C" w:rsidRPr="00CC19D2" w:rsidRDefault="009D5C41" w:rsidP="00071042">
      <w:pPr>
        <w:ind w:left="426"/>
        <w:jc w:val="both"/>
        <w:rPr>
          <w:sz w:val="20"/>
          <w:szCs w:val="20"/>
        </w:rPr>
      </w:pPr>
      <w:r w:rsidRPr="000B4C0D">
        <w:rPr>
          <w:color w:val="000000"/>
          <w:sz w:val="16"/>
          <w:szCs w:val="12"/>
        </w:rPr>
        <w:t xml:space="preserve">1.1 </w:t>
      </w:r>
      <w:r w:rsidR="00CC19D2">
        <w:rPr>
          <w:color w:val="000000"/>
          <w:sz w:val="16"/>
          <w:szCs w:val="12"/>
        </w:rPr>
        <w:t>Серия</w:t>
      </w:r>
      <w:r w:rsidR="00E7585E">
        <w:rPr>
          <w:color w:val="000000"/>
          <w:sz w:val="16"/>
          <w:szCs w:val="12"/>
        </w:rPr>
        <w:t xml:space="preserve"> </w:t>
      </w:r>
      <w:r w:rsidR="00CC19D2">
        <w:rPr>
          <w:color w:val="000000"/>
          <w:sz w:val="16"/>
          <w:szCs w:val="12"/>
        </w:rPr>
        <w:t xml:space="preserve">парковых </w:t>
      </w:r>
      <w:r w:rsidR="00E7585E">
        <w:rPr>
          <w:color w:val="000000"/>
          <w:sz w:val="16"/>
          <w:szCs w:val="12"/>
        </w:rPr>
        <w:t>светильников</w:t>
      </w:r>
      <w:r w:rsidR="00CC19D2">
        <w:rPr>
          <w:color w:val="000000"/>
          <w:sz w:val="16"/>
          <w:szCs w:val="12"/>
        </w:rPr>
        <w:t xml:space="preserve"> - </w:t>
      </w:r>
      <w:r w:rsidR="00C04359" w:rsidRPr="00C04359">
        <w:rPr>
          <w:sz w:val="20"/>
          <w:lang w:val="en-US"/>
        </w:rPr>
        <w:t>LEDALL</w:t>
      </w:r>
      <w:r w:rsidR="00C04359" w:rsidRPr="00C04359">
        <w:rPr>
          <w:sz w:val="20"/>
        </w:rPr>
        <w:t>-</w:t>
      </w:r>
      <w:r w:rsidR="00C04359" w:rsidRPr="00C04359">
        <w:rPr>
          <w:sz w:val="20"/>
          <w:lang w:val="en-US"/>
        </w:rPr>
        <w:t>RS</w:t>
      </w:r>
      <w:r w:rsidR="00C04359" w:rsidRPr="00C04359">
        <w:rPr>
          <w:sz w:val="20"/>
        </w:rPr>
        <w:t>-</w:t>
      </w:r>
      <w:r w:rsidR="00C04359" w:rsidRPr="00C04359">
        <w:rPr>
          <w:sz w:val="20"/>
          <w:lang w:val="en-US"/>
        </w:rPr>
        <w:t>SL</w:t>
      </w:r>
      <w:r w:rsidR="00C04359" w:rsidRPr="00C04359">
        <w:rPr>
          <w:sz w:val="20"/>
        </w:rPr>
        <w:t>-</w:t>
      </w:r>
      <w:r w:rsidR="00C04359" w:rsidRPr="00C04359">
        <w:rPr>
          <w:sz w:val="20"/>
          <w:lang w:val="en-US"/>
        </w:rPr>
        <w:t>E</w:t>
      </w:r>
      <w:r w:rsidR="00C04359" w:rsidRPr="00C04359">
        <w:rPr>
          <w:sz w:val="20"/>
        </w:rPr>
        <w:t>-</w:t>
      </w:r>
      <w:r w:rsidR="00824FC7">
        <w:rPr>
          <w:sz w:val="20"/>
          <w:lang w:val="en-US"/>
        </w:rPr>
        <w:t>UNO</w:t>
      </w:r>
      <w:r w:rsidR="00CC19D2" w:rsidRPr="00C04359">
        <w:rPr>
          <w:color w:val="FF0000"/>
          <w:sz w:val="12"/>
          <w:szCs w:val="12"/>
        </w:rPr>
        <w:t xml:space="preserve"> </w:t>
      </w:r>
      <w:r w:rsidR="00CC19D2">
        <w:rPr>
          <w:sz w:val="16"/>
          <w:szCs w:val="12"/>
        </w:rPr>
        <w:t xml:space="preserve">разработаны для освещения парковых и пешеходных зон.  </w:t>
      </w:r>
    </w:p>
    <w:p w:rsidR="003E3E2B" w:rsidRPr="000B4C0D" w:rsidRDefault="0078193C" w:rsidP="00D06673">
      <w:pPr>
        <w:numPr>
          <w:ilvl w:val="0"/>
          <w:numId w:val="3"/>
        </w:numPr>
        <w:ind w:left="567" w:hanging="284"/>
        <w:jc w:val="both"/>
        <w:rPr>
          <w:sz w:val="20"/>
          <w:szCs w:val="20"/>
        </w:rPr>
      </w:pPr>
      <w:r w:rsidRPr="000B4C0D">
        <w:rPr>
          <w:b/>
          <w:sz w:val="20"/>
          <w:szCs w:val="20"/>
        </w:rPr>
        <w:t>Общие сведения</w:t>
      </w:r>
    </w:p>
    <w:p w:rsidR="00D06673" w:rsidRDefault="00D06673" w:rsidP="0040077D">
      <w:pPr>
        <w:pStyle w:val="a7"/>
        <w:numPr>
          <w:ilvl w:val="1"/>
          <w:numId w:val="3"/>
        </w:numPr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Светильник состоит из двух основных модулей</w:t>
      </w:r>
      <w:r w:rsidR="00644030">
        <w:rPr>
          <w:color w:val="000000"/>
          <w:sz w:val="16"/>
          <w:szCs w:val="12"/>
        </w:rPr>
        <w:t>:</w:t>
      </w:r>
      <w:r>
        <w:rPr>
          <w:color w:val="000000"/>
          <w:sz w:val="16"/>
          <w:szCs w:val="12"/>
        </w:rPr>
        <w:t xml:space="preserve"> 1-ый – Модуль осветительный; 2-ой – Опора выполнена из металла.</w:t>
      </w:r>
    </w:p>
    <w:p w:rsidR="003E3E2B" w:rsidRPr="0040077D" w:rsidRDefault="00D06673" w:rsidP="0040077D">
      <w:pPr>
        <w:pStyle w:val="a7"/>
        <w:numPr>
          <w:ilvl w:val="1"/>
          <w:numId w:val="3"/>
        </w:numPr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Осветительный модуль</w:t>
      </w:r>
      <w:r w:rsidR="00E7585E" w:rsidRPr="0040077D">
        <w:rPr>
          <w:color w:val="000000"/>
          <w:sz w:val="16"/>
          <w:szCs w:val="12"/>
        </w:rPr>
        <w:t xml:space="preserve"> </w:t>
      </w:r>
      <w:r w:rsidR="00CC19D2" w:rsidRPr="0040077D">
        <w:rPr>
          <w:color w:val="000000"/>
          <w:sz w:val="16"/>
          <w:szCs w:val="12"/>
        </w:rPr>
        <w:t>оснащен матовым рассеивателем, что позволяет получить в свою очередь мягкий и равномерный свет.</w:t>
      </w:r>
    </w:p>
    <w:p w:rsidR="0040077D" w:rsidRPr="00071042" w:rsidRDefault="0040077D" w:rsidP="00071042">
      <w:pPr>
        <w:pStyle w:val="a7"/>
        <w:numPr>
          <w:ilvl w:val="1"/>
          <w:numId w:val="3"/>
        </w:numPr>
        <w:jc w:val="both"/>
        <w:rPr>
          <w:color w:val="000000"/>
          <w:sz w:val="16"/>
          <w:szCs w:val="12"/>
        </w:rPr>
      </w:pPr>
      <w:r w:rsidRPr="0040077D">
        <w:rPr>
          <w:color w:val="000000"/>
          <w:sz w:val="16"/>
          <w:szCs w:val="12"/>
        </w:rPr>
        <w:t>Специально разработанный светодиодный модуль имеет непрерывное световое поле и отсутствие темных пятен на рассеивателе</w:t>
      </w:r>
    </w:p>
    <w:p w:rsidR="00D06673" w:rsidRPr="00D06673" w:rsidRDefault="00071042" w:rsidP="00D06673">
      <w:pPr>
        <w:pStyle w:val="a7"/>
        <w:numPr>
          <w:ilvl w:val="1"/>
          <w:numId w:val="3"/>
        </w:numPr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Рассеиватель выполнен из поликарбоната, и имеет стойкость к внешним воздействиям (атмосферным, ударным).</w:t>
      </w:r>
    </w:p>
    <w:p w:rsidR="00D06673" w:rsidRPr="0040077D" w:rsidRDefault="00D06673" w:rsidP="0040077D">
      <w:pPr>
        <w:jc w:val="both"/>
        <w:rPr>
          <w:color w:val="000000"/>
          <w:sz w:val="16"/>
          <w:szCs w:val="12"/>
        </w:rPr>
      </w:pPr>
    </w:p>
    <w:p w:rsidR="00BE224D" w:rsidRDefault="00BE224D" w:rsidP="00704900">
      <w:pPr>
        <w:numPr>
          <w:ilvl w:val="0"/>
          <w:numId w:val="3"/>
        </w:numPr>
        <w:ind w:left="567" w:hanging="283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 xml:space="preserve">Основные технические </w:t>
      </w:r>
      <w:r w:rsidR="00D06673">
        <w:rPr>
          <w:b/>
          <w:sz w:val="20"/>
          <w:szCs w:val="20"/>
        </w:rPr>
        <w:t>характеристики (осветительного модуля).</w:t>
      </w:r>
    </w:p>
    <w:tbl>
      <w:tblPr>
        <w:tblpPr w:leftFromText="180" w:rightFromText="180" w:vertAnchor="page" w:horzAnchor="margin" w:tblpY="4335"/>
        <w:tblW w:w="7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85"/>
        <w:gridCol w:w="4585"/>
      </w:tblGrid>
      <w:tr w:rsidR="00D06673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</w:tcPr>
          <w:p w:rsidR="00D06673" w:rsidRPr="00B467AE" w:rsidRDefault="00D06673" w:rsidP="00D06673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Напряжение сети, В.</w:t>
            </w:r>
          </w:p>
        </w:tc>
        <w:tc>
          <w:tcPr>
            <w:tcW w:w="4585" w:type="dxa"/>
            <w:noWrap/>
            <w:vAlign w:val="center"/>
          </w:tcPr>
          <w:p w:rsidR="00D06673" w:rsidRPr="00B467AE" w:rsidRDefault="00D06673" w:rsidP="00D06673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~176-264</w:t>
            </w:r>
          </w:p>
        </w:tc>
      </w:tr>
      <w:tr w:rsidR="00D06673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D06673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Частота, Гц.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D06673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50-60</w:t>
            </w:r>
          </w:p>
        </w:tc>
      </w:tr>
      <w:tr w:rsidR="00824FC7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</w:tcPr>
          <w:p w:rsidR="00824FC7" w:rsidRPr="00824FC7" w:rsidRDefault="00824FC7" w:rsidP="00D06673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Мощность </w:t>
            </w:r>
            <w:r w:rsidR="00617812">
              <w:rPr>
                <w:color w:val="000000"/>
                <w:sz w:val="14"/>
                <w:szCs w:val="14"/>
              </w:rPr>
              <w:t>Вт</w:t>
            </w:r>
          </w:p>
        </w:tc>
        <w:tc>
          <w:tcPr>
            <w:tcW w:w="4585" w:type="dxa"/>
            <w:noWrap/>
            <w:vAlign w:val="center"/>
          </w:tcPr>
          <w:p w:rsidR="00824FC7" w:rsidRDefault="00824FC7" w:rsidP="00D06673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25-75 </w:t>
            </w:r>
          </w:p>
        </w:tc>
      </w:tr>
      <w:tr w:rsidR="00FC123B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</w:tcPr>
          <w:p w:rsidR="00FC123B" w:rsidRDefault="00FC123B" w:rsidP="00D06673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Световой </w:t>
            </w:r>
            <w:r w:rsidR="00617812">
              <w:rPr>
                <w:color w:val="000000"/>
                <w:sz w:val="14"/>
                <w:szCs w:val="14"/>
              </w:rPr>
              <w:t>поток Лм.</w:t>
            </w:r>
          </w:p>
        </w:tc>
        <w:tc>
          <w:tcPr>
            <w:tcW w:w="4585" w:type="dxa"/>
            <w:noWrap/>
            <w:vAlign w:val="center"/>
          </w:tcPr>
          <w:p w:rsidR="00FC123B" w:rsidRDefault="00617812" w:rsidP="00D06673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2100-6300</w:t>
            </w:r>
          </w:p>
        </w:tc>
      </w:tr>
      <w:tr w:rsidR="00D06673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D06673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Коэффициент мощности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D06673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~ 0,</w:t>
            </w:r>
            <w:r>
              <w:rPr>
                <w:color w:val="000000"/>
                <w:sz w:val="14"/>
                <w:szCs w:val="14"/>
              </w:rPr>
              <w:t>9</w:t>
            </w:r>
          </w:p>
        </w:tc>
      </w:tr>
      <w:tr w:rsidR="00D06673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D06673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 xml:space="preserve">Индекс цветопередачи, </w:t>
            </w:r>
            <w:proofErr w:type="spellStart"/>
            <w:r w:rsidRPr="00B467AE">
              <w:rPr>
                <w:color w:val="000000"/>
                <w:sz w:val="14"/>
                <w:szCs w:val="14"/>
              </w:rPr>
              <w:t>Ra</w:t>
            </w:r>
            <w:proofErr w:type="spellEnd"/>
            <w:r w:rsidRPr="00B467AE">
              <w:rPr>
                <w:color w:val="000000"/>
                <w:sz w:val="14"/>
                <w:szCs w:val="14"/>
              </w:rPr>
              <w:t>.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D06673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80</w:t>
            </w:r>
          </w:p>
        </w:tc>
      </w:tr>
      <w:tr w:rsidR="00D06673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D06673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Коэффициент пульсации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D06673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&lt;</w:t>
            </w:r>
            <w:r>
              <w:rPr>
                <w:color w:val="000000"/>
                <w:sz w:val="14"/>
                <w:szCs w:val="14"/>
              </w:rPr>
              <w:t>5</w:t>
            </w:r>
            <w:r w:rsidRPr="00B467AE">
              <w:rPr>
                <w:color w:val="000000"/>
                <w:sz w:val="14"/>
                <w:szCs w:val="14"/>
              </w:rPr>
              <w:t>%</w:t>
            </w:r>
          </w:p>
        </w:tc>
      </w:tr>
      <w:tr w:rsidR="00D06673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D06673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Цветовая температура, К.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644030" w:rsidP="00D06673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3000</w:t>
            </w:r>
            <w:r w:rsidR="00D06673" w:rsidRPr="00B467AE">
              <w:rPr>
                <w:color w:val="000000"/>
                <w:sz w:val="14"/>
                <w:szCs w:val="14"/>
              </w:rPr>
              <w:t>-5000</w:t>
            </w:r>
          </w:p>
        </w:tc>
      </w:tr>
      <w:tr w:rsidR="00D06673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D06673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Климатическое исполнение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D06673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УХЛ1, У1</w:t>
            </w:r>
          </w:p>
        </w:tc>
      </w:tr>
      <w:tr w:rsidR="00D06673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D06673">
            <w:pPr>
              <w:rPr>
                <w:color w:val="000000"/>
                <w:sz w:val="14"/>
                <w:szCs w:val="14"/>
              </w:rPr>
            </w:pPr>
            <w:proofErr w:type="spellStart"/>
            <w:r w:rsidRPr="00B467AE">
              <w:rPr>
                <w:color w:val="000000"/>
                <w:sz w:val="14"/>
                <w:szCs w:val="14"/>
              </w:rPr>
              <w:t>Пылевлагозащита</w:t>
            </w:r>
            <w:proofErr w:type="spellEnd"/>
            <w:r w:rsidRPr="00B467AE">
              <w:rPr>
                <w:color w:val="000000"/>
                <w:sz w:val="14"/>
                <w:szCs w:val="14"/>
              </w:rPr>
              <w:t>, IP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D06673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65</w:t>
            </w:r>
          </w:p>
        </w:tc>
      </w:tr>
      <w:tr w:rsidR="00D06673" w:rsidRPr="00B467AE" w:rsidTr="00D06673">
        <w:trPr>
          <w:trHeight w:hRule="exact" w:val="227"/>
        </w:trPr>
        <w:tc>
          <w:tcPr>
            <w:tcW w:w="2985" w:type="dxa"/>
            <w:noWrap/>
            <w:vAlign w:val="center"/>
            <w:hideMark/>
          </w:tcPr>
          <w:p w:rsidR="00D06673" w:rsidRPr="00B467AE" w:rsidRDefault="00D06673" w:rsidP="00D06673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Температура эксплуатации</w:t>
            </w:r>
          </w:p>
        </w:tc>
        <w:tc>
          <w:tcPr>
            <w:tcW w:w="4585" w:type="dxa"/>
            <w:noWrap/>
            <w:vAlign w:val="center"/>
            <w:hideMark/>
          </w:tcPr>
          <w:p w:rsidR="00D06673" w:rsidRPr="00B467AE" w:rsidRDefault="00D06673" w:rsidP="00D06673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-40 … +45</w:t>
            </w:r>
          </w:p>
        </w:tc>
      </w:tr>
    </w:tbl>
    <w:p w:rsidR="0040077D" w:rsidRDefault="0040077D" w:rsidP="0040077D">
      <w:pPr>
        <w:ind w:left="284"/>
        <w:rPr>
          <w:b/>
          <w:sz w:val="20"/>
          <w:szCs w:val="20"/>
        </w:rPr>
      </w:pPr>
    </w:p>
    <w:p w:rsidR="007B30D7" w:rsidRPr="000B4C0D" w:rsidRDefault="007B30D7" w:rsidP="007B30D7">
      <w:pPr>
        <w:ind w:left="426"/>
        <w:rPr>
          <w:b/>
          <w:sz w:val="20"/>
          <w:szCs w:val="20"/>
        </w:rPr>
      </w:pPr>
      <w:bookmarkStart w:id="0" w:name="_GoBack"/>
      <w:bookmarkEnd w:id="0"/>
    </w:p>
    <w:p w:rsidR="00DD7090" w:rsidRPr="000B4C0D" w:rsidRDefault="00DD7090" w:rsidP="007B30D7">
      <w:pPr>
        <w:numPr>
          <w:ilvl w:val="0"/>
          <w:numId w:val="3"/>
        </w:numPr>
        <w:ind w:left="426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Комплектность</w:t>
      </w:r>
    </w:p>
    <w:p w:rsidR="00E00A2A" w:rsidRDefault="00E00A2A" w:rsidP="006B738F">
      <w:pPr>
        <w:ind w:left="709" w:hanging="284"/>
        <w:rPr>
          <w:sz w:val="20"/>
          <w:szCs w:val="20"/>
        </w:rPr>
      </w:pPr>
    </w:p>
    <w:tbl>
      <w:tblPr>
        <w:tblStyle w:val="a8"/>
        <w:tblpPr w:leftFromText="180" w:rightFromText="180" w:vertAnchor="text" w:horzAnchor="margin" w:tblpY="68"/>
        <w:tblW w:w="0" w:type="auto"/>
        <w:tblLook w:val="04A0" w:firstRow="1" w:lastRow="0" w:firstColumn="1" w:lastColumn="0" w:noHBand="0" w:noVBand="1"/>
      </w:tblPr>
      <w:tblGrid>
        <w:gridCol w:w="6379"/>
        <w:gridCol w:w="1134"/>
      </w:tblGrid>
      <w:tr w:rsidR="0040077D" w:rsidRPr="000B4C0D" w:rsidTr="0040077D">
        <w:tc>
          <w:tcPr>
            <w:tcW w:w="6379" w:type="dxa"/>
          </w:tcPr>
          <w:p w:rsidR="0040077D" w:rsidRPr="000B4C0D" w:rsidRDefault="00D06673" w:rsidP="0040077D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sz w:val="16"/>
                <w:szCs w:val="16"/>
              </w:rPr>
              <w:t>Модуль осветительный</w:t>
            </w:r>
          </w:p>
        </w:tc>
        <w:tc>
          <w:tcPr>
            <w:tcW w:w="1134" w:type="dxa"/>
          </w:tcPr>
          <w:p w:rsidR="0040077D" w:rsidRPr="000B4C0D" w:rsidRDefault="0040077D" w:rsidP="0040077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r w:rsidRPr="000B4C0D">
              <w:rPr>
                <w:sz w:val="16"/>
                <w:szCs w:val="16"/>
              </w:rPr>
              <w:t>шт</w:t>
            </w:r>
            <w:r w:rsidR="00D06673">
              <w:rPr>
                <w:sz w:val="16"/>
                <w:szCs w:val="16"/>
              </w:rPr>
              <w:t>.</w:t>
            </w:r>
          </w:p>
        </w:tc>
      </w:tr>
      <w:tr w:rsidR="00D06673" w:rsidRPr="000B4C0D" w:rsidTr="0040077D">
        <w:tc>
          <w:tcPr>
            <w:tcW w:w="6379" w:type="dxa"/>
          </w:tcPr>
          <w:p w:rsidR="00D06673" w:rsidRDefault="00D06673" w:rsidP="004007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Опора металлическая </w:t>
            </w:r>
          </w:p>
        </w:tc>
        <w:tc>
          <w:tcPr>
            <w:tcW w:w="1134" w:type="dxa"/>
          </w:tcPr>
          <w:p w:rsidR="00D06673" w:rsidRPr="00D06673" w:rsidRDefault="00D06673" w:rsidP="004007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40077D" w:rsidRPr="000B4C0D" w:rsidTr="0040077D">
        <w:tc>
          <w:tcPr>
            <w:tcW w:w="6379" w:type="dxa"/>
          </w:tcPr>
          <w:p w:rsidR="0040077D" w:rsidRPr="000B4C0D" w:rsidRDefault="0040077D" w:rsidP="004007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Паспорт</w:t>
            </w:r>
          </w:p>
        </w:tc>
        <w:tc>
          <w:tcPr>
            <w:tcW w:w="1134" w:type="dxa"/>
          </w:tcPr>
          <w:p w:rsidR="0040077D" w:rsidRPr="00E7585E" w:rsidRDefault="0040077D" w:rsidP="0040077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</w:t>
            </w:r>
            <w:r w:rsidR="00D06673">
              <w:rPr>
                <w:sz w:val="16"/>
                <w:szCs w:val="16"/>
              </w:rPr>
              <w:t>.</w:t>
            </w:r>
          </w:p>
        </w:tc>
      </w:tr>
      <w:tr w:rsidR="0040077D" w:rsidRPr="000B4C0D" w:rsidTr="0040077D">
        <w:tc>
          <w:tcPr>
            <w:tcW w:w="6379" w:type="dxa"/>
          </w:tcPr>
          <w:p w:rsidR="0040077D" w:rsidRPr="000B4C0D" w:rsidRDefault="0040077D" w:rsidP="0040077D">
            <w:pPr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</w:rPr>
              <w:t>Упаковка</w:t>
            </w:r>
          </w:p>
        </w:tc>
        <w:tc>
          <w:tcPr>
            <w:tcW w:w="1134" w:type="dxa"/>
          </w:tcPr>
          <w:p w:rsidR="0040077D" w:rsidRPr="000B4C0D" w:rsidRDefault="0040077D" w:rsidP="0040077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r w:rsidRPr="000B4C0D">
              <w:rPr>
                <w:sz w:val="16"/>
                <w:szCs w:val="16"/>
              </w:rPr>
              <w:t>шт</w:t>
            </w:r>
            <w:r w:rsidR="00D06673">
              <w:rPr>
                <w:sz w:val="16"/>
                <w:szCs w:val="16"/>
              </w:rPr>
              <w:t>.</w:t>
            </w:r>
          </w:p>
        </w:tc>
      </w:tr>
    </w:tbl>
    <w:p w:rsidR="0040077D" w:rsidRDefault="0040077D" w:rsidP="006B738F">
      <w:pPr>
        <w:ind w:left="709" w:hanging="284"/>
        <w:rPr>
          <w:sz w:val="20"/>
          <w:szCs w:val="20"/>
        </w:rPr>
      </w:pPr>
    </w:p>
    <w:p w:rsidR="0040077D" w:rsidRPr="000B4C0D" w:rsidRDefault="0040077D" w:rsidP="006B738F">
      <w:pPr>
        <w:ind w:left="709" w:hanging="284"/>
        <w:rPr>
          <w:sz w:val="20"/>
          <w:szCs w:val="20"/>
        </w:rPr>
      </w:pPr>
    </w:p>
    <w:p w:rsidR="00B27CE6" w:rsidRPr="000B4C0D" w:rsidRDefault="00B27CE6" w:rsidP="006B738F">
      <w:pPr>
        <w:numPr>
          <w:ilvl w:val="0"/>
          <w:numId w:val="3"/>
        </w:numPr>
        <w:ind w:left="709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Правила транспортировки и хранения</w:t>
      </w:r>
    </w:p>
    <w:p w:rsidR="00B27CE6" w:rsidRPr="000B4C0D" w:rsidRDefault="00B27CE6" w:rsidP="006B738F">
      <w:pPr>
        <w:numPr>
          <w:ilvl w:val="1"/>
          <w:numId w:val="22"/>
        </w:numPr>
        <w:ind w:left="709" w:right="69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Изделия транспортируются в заводской транспортной таре любым видом транспорта при условии защиты от механических повреждений и непосредственного воздействия атмосферных осадков.</w:t>
      </w:r>
    </w:p>
    <w:p w:rsidR="00FD3F36" w:rsidRDefault="00FD3F36" w:rsidP="006B738F">
      <w:pPr>
        <w:ind w:left="709"/>
        <w:rPr>
          <w:sz w:val="16"/>
          <w:szCs w:val="16"/>
        </w:rPr>
      </w:pPr>
    </w:p>
    <w:p w:rsidR="004B4710" w:rsidRPr="000B4C0D" w:rsidRDefault="004B4710" w:rsidP="006B738F">
      <w:pPr>
        <w:ind w:left="709"/>
        <w:rPr>
          <w:sz w:val="16"/>
          <w:szCs w:val="16"/>
        </w:rPr>
      </w:pPr>
    </w:p>
    <w:p w:rsidR="00FE7263" w:rsidRPr="000B4C0D" w:rsidRDefault="00FE7263" w:rsidP="00A20157">
      <w:pPr>
        <w:numPr>
          <w:ilvl w:val="0"/>
          <w:numId w:val="3"/>
        </w:numPr>
        <w:ind w:left="851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Руководство по установке</w:t>
      </w:r>
      <w:r w:rsidR="00A20157" w:rsidRPr="00A20157">
        <w:t xml:space="preserve"> </w:t>
      </w:r>
      <w:r w:rsidR="00A20157" w:rsidRPr="00A20157">
        <w:rPr>
          <w:b/>
          <w:sz w:val="20"/>
          <w:szCs w:val="20"/>
        </w:rPr>
        <w:t>светодиодного модуля</w:t>
      </w:r>
    </w:p>
    <w:p w:rsidR="00C36C0E" w:rsidRDefault="002457D5" w:rsidP="00A20157">
      <w:pPr>
        <w:pStyle w:val="a6"/>
        <w:numPr>
          <w:ilvl w:val="1"/>
          <w:numId w:val="3"/>
        </w:numPr>
        <w:spacing w:before="0" w:line="240" w:lineRule="auto"/>
        <w:jc w:val="both"/>
        <w:rPr>
          <w:rFonts w:ascii="Times New Roman" w:hAnsi="Times New Roman"/>
          <w:color w:val="000000"/>
          <w:sz w:val="16"/>
          <w:szCs w:val="12"/>
        </w:rPr>
      </w:pPr>
      <w:r>
        <w:rPr>
          <w:rFonts w:ascii="Times New Roman" w:hAnsi="Times New Roman"/>
          <w:color w:val="000000"/>
          <w:sz w:val="16"/>
          <w:szCs w:val="12"/>
        </w:rPr>
        <w:t>После извлечения из упаковки</w:t>
      </w:r>
      <w:r w:rsidR="00C36C0E">
        <w:rPr>
          <w:rFonts w:ascii="Times New Roman" w:hAnsi="Times New Roman"/>
          <w:color w:val="000000"/>
          <w:sz w:val="16"/>
          <w:szCs w:val="12"/>
        </w:rPr>
        <w:t xml:space="preserve"> проверить целостность изделия</w:t>
      </w:r>
      <w:r w:rsidR="00071042">
        <w:rPr>
          <w:rFonts w:ascii="Times New Roman" w:hAnsi="Times New Roman"/>
          <w:color w:val="000000"/>
          <w:sz w:val="16"/>
          <w:szCs w:val="12"/>
        </w:rPr>
        <w:t xml:space="preserve">, после </w:t>
      </w:r>
      <w:r w:rsidR="00D06673">
        <w:rPr>
          <w:rFonts w:ascii="Times New Roman" w:hAnsi="Times New Roman"/>
          <w:color w:val="000000"/>
          <w:sz w:val="16"/>
          <w:szCs w:val="12"/>
        </w:rPr>
        <w:t>установки протянуть</w:t>
      </w:r>
      <w:r w:rsidR="00C36C0E">
        <w:rPr>
          <w:rFonts w:ascii="Times New Roman" w:hAnsi="Times New Roman"/>
          <w:color w:val="000000"/>
          <w:sz w:val="16"/>
          <w:szCs w:val="12"/>
        </w:rPr>
        <w:t xml:space="preserve"> болтовые соединения</w:t>
      </w:r>
      <w:r w:rsidR="00A10887">
        <w:rPr>
          <w:rFonts w:ascii="Times New Roman" w:hAnsi="Times New Roman"/>
          <w:color w:val="000000"/>
          <w:sz w:val="16"/>
          <w:szCs w:val="12"/>
        </w:rPr>
        <w:t xml:space="preserve"> крепёжных элементов</w:t>
      </w:r>
      <w:r w:rsidR="00071042">
        <w:rPr>
          <w:rFonts w:ascii="Times New Roman" w:hAnsi="Times New Roman"/>
          <w:color w:val="000000"/>
          <w:sz w:val="16"/>
          <w:szCs w:val="12"/>
        </w:rPr>
        <w:t>.</w:t>
      </w:r>
    </w:p>
    <w:p w:rsidR="00FE7263" w:rsidRPr="000B4C0D" w:rsidRDefault="00FE7263" w:rsidP="006B738F">
      <w:pPr>
        <w:numPr>
          <w:ilvl w:val="1"/>
          <w:numId w:val="3"/>
        </w:numPr>
        <w:ind w:left="709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</w:t>
      </w:r>
      <w:r w:rsidR="00C02D98" w:rsidRPr="000B4C0D">
        <w:rPr>
          <w:sz w:val="16"/>
          <w:szCs w:val="16"/>
        </w:rPr>
        <w:t>одводящий</w:t>
      </w:r>
      <w:r w:rsidRPr="000B4C0D">
        <w:rPr>
          <w:sz w:val="16"/>
          <w:szCs w:val="16"/>
        </w:rPr>
        <w:t xml:space="preserve"> кабель должен быть сечением не менее 0,75 мм.</w:t>
      </w:r>
    </w:p>
    <w:p w:rsidR="00FE7263" w:rsidRPr="000B4C0D" w:rsidRDefault="00FE7263" w:rsidP="006B738F">
      <w:pPr>
        <w:numPr>
          <w:ilvl w:val="1"/>
          <w:numId w:val="3"/>
        </w:numPr>
        <w:ind w:left="709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Изделие, имеющее для подключения провод, подключа</w:t>
      </w:r>
      <w:r w:rsidR="00DF391F" w:rsidRPr="000B4C0D">
        <w:rPr>
          <w:sz w:val="16"/>
          <w:szCs w:val="16"/>
        </w:rPr>
        <w:t xml:space="preserve">ется </w:t>
      </w:r>
      <w:r w:rsidR="00D06673" w:rsidRPr="000B4C0D">
        <w:rPr>
          <w:sz w:val="16"/>
          <w:szCs w:val="16"/>
        </w:rPr>
        <w:t>согласно цветовой маркиров</w:t>
      </w:r>
      <w:r w:rsidR="00D06673">
        <w:rPr>
          <w:sz w:val="16"/>
          <w:szCs w:val="16"/>
        </w:rPr>
        <w:t>к</w:t>
      </w:r>
      <w:r w:rsidR="00D06673" w:rsidRPr="000B4C0D">
        <w:rPr>
          <w:sz w:val="16"/>
          <w:szCs w:val="16"/>
        </w:rPr>
        <w:t>е</w:t>
      </w:r>
      <w:r w:rsidRPr="000B4C0D">
        <w:rPr>
          <w:sz w:val="16"/>
          <w:szCs w:val="16"/>
        </w:rPr>
        <w:t>:</w:t>
      </w:r>
    </w:p>
    <w:p w:rsidR="00FE7263" w:rsidRPr="000B4C0D" w:rsidRDefault="00FE7263" w:rsidP="006B738F">
      <w:pPr>
        <w:numPr>
          <w:ilvl w:val="0"/>
          <w:numId w:val="8"/>
        </w:numPr>
        <w:ind w:left="709" w:hanging="142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r w:rsidRPr="000B4C0D">
        <w:rPr>
          <w:sz w:val="16"/>
          <w:szCs w:val="16"/>
          <w:lang w:val="en-US"/>
        </w:rPr>
        <w:t>L</w:t>
      </w:r>
      <w:r w:rsidRPr="000B4C0D">
        <w:rPr>
          <w:sz w:val="16"/>
          <w:szCs w:val="16"/>
        </w:rPr>
        <w:t>»-фаза (коричневый провод или провод любого другого цвета)</w:t>
      </w:r>
    </w:p>
    <w:p w:rsidR="00FE7263" w:rsidRPr="000B4C0D" w:rsidRDefault="00FE7263" w:rsidP="006B738F">
      <w:pPr>
        <w:numPr>
          <w:ilvl w:val="0"/>
          <w:numId w:val="8"/>
        </w:numPr>
        <w:ind w:left="709" w:hanging="142"/>
        <w:rPr>
          <w:sz w:val="16"/>
          <w:szCs w:val="16"/>
        </w:rPr>
      </w:pPr>
      <w:r w:rsidRPr="000B4C0D">
        <w:rPr>
          <w:sz w:val="16"/>
          <w:szCs w:val="16"/>
        </w:rPr>
        <w:t>«</w:t>
      </w:r>
      <w:r w:rsidRPr="000B4C0D">
        <w:rPr>
          <w:sz w:val="16"/>
          <w:szCs w:val="16"/>
          <w:lang w:val="en-US"/>
        </w:rPr>
        <w:t>N</w:t>
      </w:r>
      <w:r w:rsidRPr="000B4C0D">
        <w:rPr>
          <w:sz w:val="16"/>
          <w:szCs w:val="16"/>
        </w:rPr>
        <w:t xml:space="preserve">»-ноль (синий или голубой провод). </w:t>
      </w:r>
    </w:p>
    <w:p w:rsidR="00692F56" w:rsidRPr="000B4C0D" w:rsidRDefault="00692F56" w:rsidP="00071042">
      <w:pPr>
        <w:numPr>
          <w:ilvl w:val="0"/>
          <w:numId w:val="8"/>
        </w:numPr>
        <w:ind w:hanging="153"/>
        <w:rPr>
          <w:sz w:val="16"/>
          <w:szCs w:val="16"/>
        </w:rPr>
      </w:pPr>
      <w:r w:rsidRPr="000B4C0D">
        <w:rPr>
          <w:sz w:val="16"/>
          <w:szCs w:val="16"/>
        </w:rPr>
        <w:t>«РЕ»-заземление (желто-зеленый).</w:t>
      </w:r>
    </w:p>
    <w:p w:rsidR="00610D12" w:rsidRDefault="00610D12" w:rsidP="00071042">
      <w:pPr>
        <w:ind w:left="426"/>
        <w:jc w:val="both"/>
        <w:rPr>
          <w:sz w:val="16"/>
          <w:szCs w:val="16"/>
        </w:rPr>
      </w:pPr>
    </w:p>
    <w:p w:rsidR="00610D12" w:rsidRPr="000B4C0D" w:rsidRDefault="00610D12" w:rsidP="00C84751">
      <w:pPr>
        <w:jc w:val="both"/>
        <w:rPr>
          <w:sz w:val="16"/>
          <w:szCs w:val="16"/>
        </w:rPr>
      </w:pPr>
    </w:p>
    <w:p w:rsidR="00E52A35" w:rsidRPr="000B4C0D" w:rsidRDefault="00E52A35" w:rsidP="00704900">
      <w:pPr>
        <w:numPr>
          <w:ilvl w:val="0"/>
          <w:numId w:val="3"/>
        </w:numPr>
        <w:ind w:left="993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 xml:space="preserve">Руководство по </w:t>
      </w:r>
      <w:r w:rsidR="0078193C" w:rsidRPr="000B4C0D">
        <w:rPr>
          <w:b/>
          <w:sz w:val="20"/>
          <w:szCs w:val="20"/>
        </w:rPr>
        <w:t xml:space="preserve">эксплуатации и </w:t>
      </w:r>
      <w:r w:rsidRPr="000B4C0D">
        <w:rPr>
          <w:b/>
          <w:sz w:val="20"/>
          <w:szCs w:val="20"/>
        </w:rPr>
        <w:t>уходу за изделием</w:t>
      </w:r>
    </w:p>
    <w:p w:rsidR="00E52A35" w:rsidRPr="000B4C0D" w:rsidRDefault="003828C0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Перед началом</w:t>
      </w:r>
      <w:r w:rsidR="00E52A35" w:rsidRPr="000B4C0D">
        <w:rPr>
          <w:sz w:val="16"/>
          <w:szCs w:val="16"/>
        </w:rPr>
        <w:t xml:space="preserve"> </w:t>
      </w:r>
      <w:r w:rsidR="005A638A" w:rsidRPr="000B4C0D">
        <w:rPr>
          <w:sz w:val="16"/>
          <w:szCs w:val="16"/>
        </w:rPr>
        <w:t>обслуживания</w:t>
      </w:r>
      <w:r w:rsidR="00E52A35" w:rsidRPr="000B4C0D">
        <w:rPr>
          <w:sz w:val="16"/>
          <w:szCs w:val="16"/>
        </w:rPr>
        <w:t xml:space="preserve"> издели</w:t>
      </w:r>
      <w:r w:rsidR="00DF391F" w:rsidRPr="000B4C0D">
        <w:rPr>
          <w:sz w:val="16"/>
          <w:szCs w:val="16"/>
        </w:rPr>
        <w:t>я</w:t>
      </w:r>
      <w:r w:rsidR="00E52A35" w:rsidRPr="000B4C0D">
        <w:rPr>
          <w:sz w:val="16"/>
          <w:szCs w:val="16"/>
        </w:rPr>
        <w:t xml:space="preserve"> убедитесь в том, что оно отключено от сети.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Протирать и мыть изделие рекомендуется с применением обычных моющих средств.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Запрещается применять растворители и спиртосодержащие </w:t>
      </w:r>
      <w:r w:rsidR="003828C0" w:rsidRPr="000B4C0D">
        <w:rPr>
          <w:sz w:val="16"/>
          <w:szCs w:val="16"/>
        </w:rPr>
        <w:t>жидкости, это</w:t>
      </w:r>
      <w:r w:rsidRPr="000B4C0D">
        <w:rPr>
          <w:sz w:val="16"/>
          <w:szCs w:val="16"/>
        </w:rPr>
        <w:t xml:space="preserve"> может привести к повреждению лакокрасочного слоя и изменить </w:t>
      </w:r>
      <w:r w:rsidR="00644030" w:rsidRPr="00644030">
        <w:rPr>
          <w:sz w:val="16"/>
          <w:szCs w:val="16"/>
        </w:rPr>
        <w:t>светопропускную</w:t>
      </w:r>
      <w:r w:rsidR="00644030">
        <w:rPr>
          <w:sz w:val="16"/>
          <w:szCs w:val="16"/>
        </w:rPr>
        <w:t xml:space="preserve"> способность</w:t>
      </w:r>
      <w:r w:rsidRPr="000B4C0D">
        <w:rPr>
          <w:sz w:val="16"/>
          <w:szCs w:val="16"/>
        </w:rPr>
        <w:t xml:space="preserve"> защитного стекла.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</w:t>
      </w:r>
      <w:r w:rsidR="00F14153">
        <w:rPr>
          <w:sz w:val="16"/>
          <w:szCs w:val="16"/>
        </w:rPr>
        <w:t xml:space="preserve">тся погружать </w:t>
      </w:r>
      <w:r w:rsidR="00644030">
        <w:rPr>
          <w:color w:val="000000"/>
          <w:sz w:val="16"/>
          <w:szCs w:val="12"/>
        </w:rPr>
        <w:t>осветительный</w:t>
      </w:r>
      <w:r w:rsidR="00A20157">
        <w:rPr>
          <w:color w:val="000000"/>
          <w:sz w:val="16"/>
          <w:szCs w:val="12"/>
        </w:rPr>
        <w:t xml:space="preserve"> модуль</w:t>
      </w:r>
      <w:r w:rsidR="00F14153">
        <w:rPr>
          <w:sz w:val="16"/>
          <w:szCs w:val="16"/>
        </w:rPr>
        <w:t xml:space="preserve"> в воду, а также накрывать, изолировать, встраивать куда-либо или совершать другие действи</w:t>
      </w:r>
      <w:r w:rsidR="002457D5">
        <w:rPr>
          <w:sz w:val="16"/>
          <w:szCs w:val="16"/>
        </w:rPr>
        <w:t xml:space="preserve">я, приводящие к ухудшению </w:t>
      </w:r>
      <w:r w:rsidR="00644030">
        <w:rPr>
          <w:sz w:val="16"/>
          <w:szCs w:val="16"/>
        </w:rPr>
        <w:t>теплоотдачи</w:t>
      </w:r>
      <w:r w:rsidR="00F14153">
        <w:rPr>
          <w:sz w:val="16"/>
          <w:szCs w:val="16"/>
        </w:rPr>
        <w:t xml:space="preserve"> от корпуса </w:t>
      </w:r>
      <w:r w:rsidR="00644030">
        <w:rPr>
          <w:color w:val="000000"/>
          <w:sz w:val="16"/>
          <w:szCs w:val="12"/>
        </w:rPr>
        <w:t xml:space="preserve">осветительного </w:t>
      </w:r>
      <w:r w:rsidR="00A20157">
        <w:rPr>
          <w:color w:val="000000"/>
          <w:sz w:val="16"/>
          <w:szCs w:val="12"/>
        </w:rPr>
        <w:t>модуля</w:t>
      </w:r>
      <w:r w:rsidR="00F14153">
        <w:rPr>
          <w:sz w:val="16"/>
          <w:szCs w:val="16"/>
        </w:rPr>
        <w:t>.</w:t>
      </w:r>
    </w:p>
    <w:p w:rsidR="00AB4E2A" w:rsidRPr="000B4C0D" w:rsidRDefault="00AB4E2A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В случае эксплуатации в условиях повышенной загрязнённости следует чаще обслуживать изделие, периодически проводить ревизию контактного с</w:t>
      </w:r>
      <w:r w:rsidR="006B738F">
        <w:rPr>
          <w:sz w:val="16"/>
          <w:szCs w:val="16"/>
        </w:rPr>
        <w:t>оединения</w:t>
      </w:r>
      <w:r w:rsidRPr="000B4C0D">
        <w:rPr>
          <w:sz w:val="16"/>
          <w:szCs w:val="16"/>
        </w:rPr>
        <w:t>.</w:t>
      </w:r>
    </w:p>
    <w:p w:rsidR="00286805" w:rsidRPr="000B4C0D" w:rsidRDefault="00286805" w:rsidP="000F2CC8">
      <w:pPr>
        <w:rPr>
          <w:b/>
          <w:sz w:val="20"/>
          <w:szCs w:val="20"/>
        </w:rPr>
      </w:pPr>
    </w:p>
    <w:p w:rsidR="00D66CE7" w:rsidRPr="000B4C0D" w:rsidRDefault="00D66CE7" w:rsidP="00C84751">
      <w:pPr>
        <w:numPr>
          <w:ilvl w:val="0"/>
          <w:numId w:val="24"/>
        </w:numPr>
        <w:ind w:left="993" w:hanging="284"/>
        <w:rPr>
          <w:b/>
          <w:sz w:val="20"/>
          <w:szCs w:val="20"/>
        </w:rPr>
      </w:pPr>
      <w:r w:rsidRPr="000B4C0D">
        <w:rPr>
          <w:b/>
          <w:sz w:val="20"/>
          <w:szCs w:val="20"/>
        </w:rPr>
        <w:t>Указание мер безопасности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 монтировать/демонтировать при подключенном напряжении.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Запрещается эксплуатация </w:t>
      </w:r>
      <w:r w:rsidR="00A20157">
        <w:rPr>
          <w:color w:val="000000"/>
          <w:sz w:val="16"/>
          <w:szCs w:val="12"/>
        </w:rPr>
        <w:t>с</w:t>
      </w:r>
      <w:r w:rsidR="00A20157" w:rsidRPr="00A20157">
        <w:rPr>
          <w:color w:val="000000"/>
          <w:sz w:val="16"/>
          <w:szCs w:val="12"/>
        </w:rPr>
        <w:t>ветодиодн</w:t>
      </w:r>
      <w:r w:rsidR="00A20157">
        <w:rPr>
          <w:color w:val="000000"/>
          <w:sz w:val="16"/>
          <w:szCs w:val="12"/>
        </w:rPr>
        <w:t>ого модуля</w:t>
      </w:r>
      <w:r w:rsidRPr="000B4C0D">
        <w:rPr>
          <w:sz w:val="16"/>
          <w:szCs w:val="16"/>
        </w:rPr>
        <w:t xml:space="preserve"> без защитного заземления</w:t>
      </w:r>
      <w:r w:rsidR="002457D5">
        <w:rPr>
          <w:sz w:val="16"/>
          <w:szCs w:val="16"/>
        </w:rPr>
        <w:t>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Перед установкой убедитесь </w:t>
      </w:r>
      <w:r w:rsidR="00071042" w:rsidRPr="000B4C0D">
        <w:rPr>
          <w:sz w:val="16"/>
          <w:szCs w:val="16"/>
        </w:rPr>
        <w:t>в соответствии</w:t>
      </w:r>
      <w:r w:rsidRPr="000B4C0D">
        <w:rPr>
          <w:sz w:val="16"/>
          <w:szCs w:val="16"/>
        </w:rPr>
        <w:t xml:space="preserve"> напряжения питающей сети: 2</w:t>
      </w:r>
      <w:r w:rsidR="00071042">
        <w:rPr>
          <w:sz w:val="16"/>
          <w:szCs w:val="16"/>
        </w:rPr>
        <w:t>3</w:t>
      </w:r>
      <w:r w:rsidRPr="000B4C0D">
        <w:rPr>
          <w:sz w:val="16"/>
          <w:szCs w:val="16"/>
        </w:rPr>
        <w:t>0В.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Регулярно проверяйте электрические соединения и целостность электропроводки. Присоединение </w:t>
      </w:r>
      <w:r w:rsidR="00A20157">
        <w:rPr>
          <w:color w:val="000000"/>
          <w:sz w:val="16"/>
          <w:szCs w:val="12"/>
        </w:rPr>
        <w:t>с</w:t>
      </w:r>
      <w:r w:rsidR="00A20157" w:rsidRPr="00A20157">
        <w:rPr>
          <w:color w:val="000000"/>
          <w:sz w:val="16"/>
          <w:szCs w:val="12"/>
        </w:rPr>
        <w:t>ветодиодн</w:t>
      </w:r>
      <w:r w:rsidR="00A20157">
        <w:rPr>
          <w:color w:val="000000"/>
          <w:sz w:val="16"/>
          <w:szCs w:val="12"/>
        </w:rPr>
        <w:t>ого модуля</w:t>
      </w:r>
      <w:r w:rsidRPr="000B4C0D">
        <w:rPr>
          <w:sz w:val="16"/>
          <w:szCs w:val="16"/>
        </w:rPr>
        <w:t xml:space="preserve"> к поврежденной проводке запрещено.</w:t>
      </w:r>
    </w:p>
    <w:p w:rsidR="00D66CE7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</w:t>
      </w:r>
      <w:r w:rsidR="00DF391F" w:rsidRPr="000B4C0D">
        <w:rPr>
          <w:sz w:val="16"/>
          <w:szCs w:val="16"/>
        </w:rPr>
        <w:t xml:space="preserve"> самостоятельно</w:t>
      </w:r>
      <w:r w:rsidRPr="000B4C0D">
        <w:rPr>
          <w:sz w:val="16"/>
          <w:szCs w:val="16"/>
        </w:rPr>
        <w:t xml:space="preserve"> разбирать и ремонтироват</w:t>
      </w:r>
      <w:r w:rsidR="00071042">
        <w:rPr>
          <w:sz w:val="16"/>
          <w:szCs w:val="16"/>
        </w:rPr>
        <w:t>ь</w:t>
      </w:r>
      <w:r w:rsidRPr="000B4C0D">
        <w:rPr>
          <w:sz w:val="16"/>
          <w:szCs w:val="16"/>
        </w:rPr>
        <w:t>.</w:t>
      </w:r>
    </w:p>
    <w:p w:rsidR="000F54C2" w:rsidRPr="000B4C0D" w:rsidRDefault="00D66CE7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 </w:t>
      </w:r>
      <w:r w:rsidR="005A638A" w:rsidRPr="000B4C0D">
        <w:rPr>
          <w:sz w:val="16"/>
          <w:szCs w:val="16"/>
        </w:rPr>
        <w:t>Установк</w:t>
      </w:r>
      <w:r w:rsidR="00DF391F" w:rsidRPr="000B4C0D">
        <w:rPr>
          <w:sz w:val="16"/>
          <w:szCs w:val="16"/>
        </w:rPr>
        <w:t>у</w:t>
      </w:r>
      <w:r w:rsidR="005A638A" w:rsidRPr="000B4C0D">
        <w:rPr>
          <w:sz w:val="16"/>
          <w:szCs w:val="16"/>
        </w:rPr>
        <w:t>, м</w:t>
      </w:r>
      <w:r w:rsidR="00DF391F" w:rsidRPr="000B4C0D">
        <w:rPr>
          <w:sz w:val="16"/>
          <w:szCs w:val="16"/>
        </w:rPr>
        <w:t xml:space="preserve">онтаж и подключение </w:t>
      </w:r>
      <w:r w:rsidR="005A638A" w:rsidRPr="000B4C0D">
        <w:rPr>
          <w:sz w:val="16"/>
          <w:szCs w:val="16"/>
        </w:rPr>
        <w:t>должен производить квалифицированный персонал с допуском на данные виды работ.</w:t>
      </w:r>
    </w:p>
    <w:p w:rsidR="004B4710" w:rsidRPr="000B4C0D" w:rsidRDefault="004B4710" w:rsidP="00071042">
      <w:pPr>
        <w:jc w:val="both"/>
        <w:rPr>
          <w:sz w:val="16"/>
          <w:szCs w:val="16"/>
        </w:rPr>
      </w:pPr>
    </w:p>
    <w:p w:rsidR="006B738F" w:rsidRPr="002F6583" w:rsidRDefault="006B738F" w:rsidP="006B738F">
      <w:pPr>
        <w:numPr>
          <w:ilvl w:val="0"/>
          <w:numId w:val="24"/>
        </w:numPr>
        <w:ind w:left="567" w:hanging="284"/>
        <w:rPr>
          <w:sz w:val="20"/>
          <w:szCs w:val="20"/>
        </w:rPr>
      </w:pPr>
      <w:r w:rsidRPr="000B4C0D">
        <w:rPr>
          <w:b/>
          <w:sz w:val="20"/>
          <w:szCs w:val="20"/>
        </w:rPr>
        <w:t>Гарантийные обязательства</w:t>
      </w:r>
    </w:p>
    <w:p w:rsidR="006B738F" w:rsidRDefault="006B738F" w:rsidP="00A20157">
      <w:pPr>
        <w:numPr>
          <w:ilvl w:val="1"/>
          <w:numId w:val="24"/>
        </w:numPr>
        <w:jc w:val="both"/>
        <w:rPr>
          <w:sz w:val="16"/>
          <w:szCs w:val="16"/>
        </w:rPr>
      </w:pPr>
      <w:r w:rsidRPr="00DB78C3">
        <w:rPr>
          <w:sz w:val="16"/>
          <w:szCs w:val="16"/>
        </w:rPr>
        <w:t xml:space="preserve">Гарантийный срок эксплуатации </w:t>
      </w:r>
      <w:r w:rsidR="00644030">
        <w:rPr>
          <w:sz w:val="16"/>
          <w:szCs w:val="16"/>
        </w:rPr>
        <w:t>осветительного модуля</w:t>
      </w:r>
      <w:r w:rsidRPr="00DB78C3">
        <w:rPr>
          <w:sz w:val="16"/>
          <w:szCs w:val="16"/>
        </w:rPr>
        <w:t xml:space="preserve"> составляет </w:t>
      </w:r>
      <w:r w:rsidR="00D06673">
        <w:rPr>
          <w:sz w:val="16"/>
          <w:szCs w:val="16"/>
        </w:rPr>
        <w:t>36</w:t>
      </w:r>
      <w:r w:rsidRPr="00DB78C3">
        <w:rPr>
          <w:sz w:val="16"/>
          <w:szCs w:val="16"/>
        </w:rPr>
        <w:t xml:space="preserve"> месяцев с момента продажи. </w:t>
      </w:r>
      <w:r w:rsidR="0040501D">
        <w:rPr>
          <w:sz w:val="16"/>
          <w:szCs w:val="16"/>
        </w:rPr>
        <w:t>Гарантийный срок металлической опоры</w:t>
      </w:r>
      <w:r w:rsidRPr="00DB78C3">
        <w:rPr>
          <w:sz w:val="16"/>
          <w:szCs w:val="16"/>
        </w:rPr>
        <w:t xml:space="preserve"> составляет 36 месяцев с момента продажи</w:t>
      </w:r>
      <w:r w:rsidR="0040501D">
        <w:rPr>
          <w:sz w:val="16"/>
          <w:szCs w:val="16"/>
        </w:rPr>
        <w:t>.</w:t>
      </w:r>
    </w:p>
    <w:p w:rsidR="006B738F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обязана покрывать расходы, связанные с монтажом/</w:t>
      </w:r>
      <w:proofErr w:type="spellStart"/>
      <w:r>
        <w:rPr>
          <w:sz w:val="16"/>
          <w:szCs w:val="16"/>
        </w:rPr>
        <w:t>демонтажом</w:t>
      </w:r>
      <w:proofErr w:type="spellEnd"/>
      <w:r>
        <w:rPr>
          <w:sz w:val="16"/>
          <w:szCs w:val="16"/>
        </w:rPr>
        <w:t>, а также с хранением</w:t>
      </w:r>
      <w:r w:rsidR="0040501D">
        <w:rPr>
          <w:sz w:val="16"/>
          <w:szCs w:val="16"/>
        </w:rPr>
        <w:t>.</w:t>
      </w:r>
    </w:p>
    <w:p w:rsidR="006B738F" w:rsidRPr="000B4C0D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покрывает выход из строя  в результате непредвиденных случаев: т.е. случайных обстоятельств или форс-мажор (включая,</w:t>
      </w:r>
      <w:r w:rsidR="0040501D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молния, пожар, землетрясение, наводнения, стихийные бедствия, военные действия любого характера), которые не могут быть приписаны к дефектам </w:t>
      </w:r>
      <w:r w:rsidR="0040501D">
        <w:rPr>
          <w:color w:val="000000"/>
          <w:sz w:val="16"/>
          <w:szCs w:val="12"/>
        </w:rPr>
        <w:t>продукции</w:t>
      </w:r>
      <w:r>
        <w:rPr>
          <w:sz w:val="16"/>
          <w:szCs w:val="16"/>
        </w:rPr>
        <w:t xml:space="preserve"> в результате производственного процесса, а также выход из строя, вызванный аварийным отключением, скачками или перегруженностью электрической сети.</w:t>
      </w:r>
    </w:p>
    <w:p w:rsidR="006B738F" w:rsidRPr="000B4C0D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При несоблюдении правил хранения, транспортировки, монтажа и эксплуатации организациями-посредниками предприятие-изготовитель не несёт ответственности перед покупателями за сохранность и качество продукции.</w:t>
      </w:r>
    </w:p>
    <w:p w:rsidR="006B738F" w:rsidRPr="000B4C0D" w:rsidRDefault="006B738F" w:rsidP="006B738F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При выявлении неисправностей в течение гарантийного срока предприятие-изготовитель обязуется осуществлять ремонт или замену изделия бесплатно. Гарантийные обязательства выполняются только при условии соблюдения правил установки и эксплуатации изделия. </w:t>
      </w:r>
      <w:r>
        <w:rPr>
          <w:sz w:val="16"/>
          <w:szCs w:val="16"/>
        </w:rPr>
        <w:t>Претензии по гарантийным обязательствам не принимаются</w:t>
      </w:r>
      <w:r w:rsidRPr="000B4C0D">
        <w:rPr>
          <w:sz w:val="16"/>
          <w:szCs w:val="16"/>
        </w:rPr>
        <w:t xml:space="preserve"> при: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механических, химических или термических повреждений оборудования или его частей;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следов самостоятельного вскрытия прибора;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поломках, вызванных неправильным подключением;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стихийными бедствиями;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при эксплуатации </w:t>
      </w:r>
      <w:r w:rsidR="0040501D">
        <w:rPr>
          <w:color w:val="000000"/>
          <w:sz w:val="16"/>
          <w:szCs w:val="12"/>
        </w:rPr>
        <w:t>оборудования</w:t>
      </w:r>
      <w:r w:rsidRPr="000B4C0D">
        <w:rPr>
          <w:sz w:val="16"/>
          <w:szCs w:val="16"/>
        </w:rPr>
        <w:t xml:space="preserve"> в условиях, для которых он не предназначен.</w:t>
      </w:r>
    </w:p>
    <w:p w:rsidR="002457D5" w:rsidRPr="009D5C41" w:rsidRDefault="002457D5" w:rsidP="002457D5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9D5C41">
        <w:rPr>
          <w:sz w:val="16"/>
          <w:szCs w:val="16"/>
        </w:rPr>
        <w:t>Для ремонта в период гарантийного срока необходимо предоставить акт рекламации с указанием контактного лица и условий, при кото</w:t>
      </w:r>
      <w:r>
        <w:rPr>
          <w:sz w:val="16"/>
          <w:szCs w:val="16"/>
        </w:rPr>
        <w:t>рых была выявлена неисправность,</w:t>
      </w:r>
      <w:r w:rsidRPr="009D5C41">
        <w:rPr>
          <w:sz w:val="16"/>
          <w:szCs w:val="16"/>
        </w:rPr>
        <w:t xml:space="preserve"> предъявить само изделие с паспортом</w:t>
      </w:r>
      <w:r>
        <w:rPr>
          <w:sz w:val="16"/>
          <w:szCs w:val="16"/>
        </w:rPr>
        <w:t xml:space="preserve"> и документы, подтверждающие факт покупки</w:t>
      </w:r>
      <w:r w:rsidRPr="009D5C41">
        <w:rPr>
          <w:sz w:val="16"/>
          <w:szCs w:val="16"/>
        </w:rPr>
        <w:t xml:space="preserve"> предприятию-изготовителю или представителю.</w:t>
      </w:r>
    </w:p>
    <w:p w:rsidR="000F54C2" w:rsidRDefault="000F54C2" w:rsidP="000F54C2">
      <w:pPr>
        <w:rPr>
          <w:b/>
          <w:sz w:val="20"/>
          <w:szCs w:val="20"/>
        </w:rPr>
      </w:pPr>
    </w:p>
    <w:p w:rsidR="004B4710" w:rsidRDefault="004B4710" w:rsidP="000F54C2">
      <w:pPr>
        <w:rPr>
          <w:b/>
          <w:sz w:val="20"/>
          <w:szCs w:val="20"/>
        </w:rPr>
      </w:pPr>
    </w:p>
    <w:p w:rsidR="004B4710" w:rsidRDefault="004B4710" w:rsidP="000F54C2">
      <w:pPr>
        <w:rPr>
          <w:b/>
          <w:sz w:val="20"/>
          <w:szCs w:val="20"/>
        </w:rPr>
      </w:pPr>
    </w:p>
    <w:p w:rsidR="00071042" w:rsidRDefault="00071042" w:rsidP="000F54C2">
      <w:pPr>
        <w:rPr>
          <w:b/>
          <w:sz w:val="20"/>
          <w:szCs w:val="20"/>
        </w:rPr>
      </w:pPr>
    </w:p>
    <w:p w:rsidR="00071042" w:rsidRDefault="00071042" w:rsidP="000F54C2">
      <w:pPr>
        <w:rPr>
          <w:b/>
          <w:sz w:val="20"/>
          <w:szCs w:val="20"/>
        </w:rPr>
      </w:pPr>
    </w:p>
    <w:p w:rsidR="0040501D" w:rsidRDefault="0040501D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071042" w:rsidRDefault="00071042" w:rsidP="000F54C2">
      <w:pPr>
        <w:rPr>
          <w:b/>
          <w:sz w:val="20"/>
          <w:szCs w:val="20"/>
        </w:rPr>
      </w:pPr>
    </w:p>
    <w:p w:rsidR="00071042" w:rsidRDefault="00071042" w:rsidP="000F54C2">
      <w:pPr>
        <w:rPr>
          <w:b/>
          <w:sz w:val="20"/>
          <w:szCs w:val="20"/>
        </w:rPr>
      </w:pPr>
    </w:p>
    <w:p w:rsidR="00071042" w:rsidRPr="009D5C41" w:rsidRDefault="00071042" w:rsidP="000F54C2">
      <w:pPr>
        <w:rPr>
          <w:b/>
          <w:sz w:val="20"/>
          <w:szCs w:val="20"/>
        </w:rPr>
      </w:pPr>
    </w:p>
    <w:p w:rsidR="00E11910" w:rsidRDefault="00644030" w:rsidP="00C84751">
      <w:pPr>
        <w:numPr>
          <w:ilvl w:val="0"/>
          <w:numId w:val="24"/>
        </w:numPr>
        <w:ind w:left="993" w:hanging="28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E11910">
        <w:rPr>
          <w:b/>
          <w:sz w:val="20"/>
          <w:szCs w:val="20"/>
        </w:rPr>
        <w:t>Чертеж и внешний вид.</w:t>
      </w:r>
    </w:p>
    <w:p w:rsidR="00305F70" w:rsidRDefault="00305F70" w:rsidP="00305F70">
      <w:pPr>
        <w:keepNext/>
        <w:ind w:left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5DA097" wp14:editId="10E698E6">
                <wp:simplePos x="0" y="0"/>
                <wp:positionH relativeFrom="column">
                  <wp:posOffset>5157470</wp:posOffset>
                </wp:positionH>
                <wp:positionV relativeFrom="paragraph">
                  <wp:posOffset>5678170</wp:posOffset>
                </wp:positionV>
                <wp:extent cx="176276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05F70" w:rsidRPr="00B14B7D" w:rsidRDefault="00305F70" w:rsidP="00305F70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Схема сборки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5DA097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406.1pt;margin-top:447.1pt;width:138.8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" stroked="f">
                <v:textbox style="mso-fit-shape-to-text:t" inset="0,0,0,0">
                  <w:txbxContent>
                    <w:p w:rsidR="00305F70" w:rsidRPr="00B14B7D" w:rsidRDefault="00305F70" w:rsidP="00305F70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Схема сборки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6C0B62A">
            <wp:simplePos x="0" y="0"/>
            <wp:positionH relativeFrom="column">
              <wp:posOffset>5157632</wp:posOffset>
            </wp:positionH>
            <wp:positionV relativeFrom="paragraph">
              <wp:posOffset>192051</wp:posOffset>
            </wp:positionV>
            <wp:extent cx="1763276" cy="5429250"/>
            <wp:effectExtent l="0" t="0" r="8890" b="0"/>
            <wp:wrapThrough wrapText="bothSides">
              <wp:wrapPolygon edited="0">
                <wp:start x="0" y="0"/>
                <wp:lineTo x="0" y="21524"/>
                <wp:lineTo x="21476" y="21524"/>
                <wp:lineTo x="2147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3276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B8E" w:rsidRDefault="00305F70" w:rsidP="00305F70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F5D4F2" wp14:editId="06F7068F">
                <wp:simplePos x="0" y="0"/>
                <wp:positionH relativeFrom="column">
                  <wp:posOffset>2120797</wp:posOffset>
                </wp:positionH>
                <wp:positionV relativeFrom="paragraph">
                  <wp:posOffset>10928</wp:posOffset>
                </wp:positionV>
                <wp:extent cx="13716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05F70" w:rsidRPr="0099611B" w:rsidRDefault="00305F70" w:rsidP="00305F70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Опора металлическая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5D4F2" id="Надпись 13" o:spid="_x0000_s1027" type="#_x0000_t202" style="position:absolute;margin-left:167pt;margin-top:.85pt;width:108pt;height: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" stroked="f">
                <v:textbox style="mso-fit-shape-to-text:t" inset="0,0,0,0">
                  <w:txbxContent>
                    <w:p w:rsidR="00305F70" w:rsidRPr="0099611B" w:rsidRDefault="00305F70" w:rsidP="00305F70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Опора металлическая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t>Световой модуль</w:t>
      </w:r>
    </w:p>
    <w:p w:rsidR="00E11910" w:rsidRDefault="00E11910" w:rsidP="00675B8E">
      <w:pPr>
        <w:keepNext/>
      </w:pPr>
      <w:r w:rsidRPr="00E11910">
        <w:rPr>
          <w:noProof/>
        </w:rPr>
        <w:t xml:space="preserve">  </w:t>
      </w:r>
    </w:p>
    <w:p w:rsidR="00675B8E" w:rsidRDefault="00305F70" w:rsidP="00675B8E">
      <w:pPr>
        <w:pStyle w:val="a9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BC0E76D">
            <wp:simplePos x="0" y="0"/>
            <wp:positionH relativeFrom="column">
              <wp:posOffset>1983001</wp:posOffset>
            </wp:positionH>
            <wp:positionV relativeFrom="paragraph">
              <wp:posOffset>162870</wp:posOffset>
            </wp:positionV>
            <wp:extent cx="1371600" cy="3189605"/>
            <wp:effectExtent l="0" t="0" r="0" b="0"/>
            <wp:wrapThrough wrapText="bothSides">
              <wp:wrapPolygon edited="0">
                <wp:start x="0" y="0"/>
                <wp:lineTo x="0" y="21415"/>
                <wp:lineTo x="21300" y="21415"/>
                <wp:lineTo x="2130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E299894">
            <wp:simplePos x="0" y="0"/>
            <wp:positionH relativeFrom="column">
              <wp:posOffset>7136115</wp:posOffset>
            </wp:positionH>
            <wp:positionV relativeFrom="paragraph">
              <wp:posOffset>2284317</wp:posOffset>
            </wp:positionV>
            <wp:extent cx="2543175" cy="1876425"/>
            <wp:effectExtent l="0" t="0" r="9525" b="9525"/>
            <wp:wrapThrough wrapText="bothSides">
              <wp:wrapPolygon edited="0">
                <wp:start x="0" y="0"/>
                <wp:lineTo x="0" y="21490"/>
                <wp:lineTo x="21519" y="21490"/>
                <wp:lineTo x="2151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40" b="18774"/>
                    <a:stretch/>
                  </pic:blipFill>
                  <pic:spPr bwMode="auto">
                    <a:xfrm>
                      <a:off x="0" y="0"/>
                      <a:ext cx="25431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5659E38" wp14:editId="667392A6">
            <wp:extent cx="1076325" cy="35831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316" t="12008" r="14211" b="9193"/>
                    <a:stretch/>
                  </pic:blipFill>
                  <pic:spPr bwMode="auto">
                    <a:xfrm>
                      <a:off x="0" y="0"/>
                      <a:ext cx="1077560" cy="358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5B8E">
        <w:tab/>
      </w:r>
      <w:r w:rsidR="00675B8E">
        <w:tab/>
      </w:r>
      <w:r w:rsidR="00675B8E">
        <w:tab/>
      </w:r>
    </w:p>
    <w:p w:rsidR="00675B8E" w:rsidRPr="00305F70" w:rsidRDefault="00675B8E" w:rsidP="00675B8E"/>
    <w:p w:rsidR="00675B8E" w:rsidRDefault="00BF30C5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A6F534" wp14:editId="3A19BB76">
                <wp:simplePos x="0" y="0"/>
                <wp:positionH relativeFrom="column">
                  <wp:posOffset>8070957</wp:posOffset>
                </wp:positionH>
                <wp:positionV relativeFrom="paragraph">
                  <wp:posOffset>311150</wp:posOffset>
                </wp:positionV>
                <wp:extent cx="1353820" cy="635"/>
                <wp:effectExtent l="0" t="0" r="0" b="8255"/>
                <wp:wrapThrough wrapText="bothSides">
                  <wp:wrapPolygon edited="0">
                    <wp:start x="0" y="0"/>
                    <wp:lineTo x="0" y="20698"/>
                    <wp:lineTo x="21276" y="20698"/>
                    <wp:lineTo x="21276" y="0"/>
                    <wp:lineTo x="0" y="0"/>
                  </wp:wrapPolygon>
                </wp:wrapThrough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8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05F70" w:rsidRPr="006038D1" w:rsidRDefault="00305F70" w:rsidP="00305F70">
                            <w:pPr>
                              <w:pStyle w:val="a9"/>
                              <w:rPr>
                                <w:noProof/>
                              </w:rPr>
                            </w:pPr>
                            <w:r>
                              <w:t>Размеры посадочных мест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A6F534" id="Надпись 15" o:spid="_x0000_s1028" type="#_x0000_t202" style="position:absolute;margin-left:635.5pt;margin-top:24.5pt;width:106.6pt;height: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" stroked="f">
                <v:textbox style="mso-fit-shape-to-text:t" inset="0,0,0,0">
                  <w:txbxContent>
                    <w:p w:rsidR="00305F70" w:rsidRPr="006038D1" w:rsidRDefault="00305F70" w:rsidP="00305F70">
                      <w:pPr>
                        <w:pStyle w:val="a9"/>
                        <w:rPr>
                          <w:noProof/>
                        </w:rPr>
                      </w:pPr>
                      <w:r>
                        <w:t>Размеры посадочных мест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75B8E">
      <w:pPr>
        <w:rPr>
          <w:b/>
          <w:sz w:val="20"/>
          <w:szCs w:val="20"/>
        </w:rPr>
      </w:pPr>
    </w:p>
    <w:p w:rsidR="00675B8E" w:rsidRDefault="00637F6D" w:rsidP="00305F70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5397120" wp14:editId="17B5A9A0">
                <wp:simplePos x="0" y="0"/>
                <wp:positionH relativeFrom="column">
                  <wp:posOffset>2879090</wp:posOffset>
                </wp:positionH>
                <wp:positionV relativeFrom="paragraph">
                  <wp:posOffset>2142490</wp:posOffset>
                </wp:positionV>
                <wp:extent cx="162496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37F6D" w:rsidRPr="006D2DFD" w:rsidRDefault="00637F6D" w:rsidP="00637F6D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Схема коммутации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97120" id="Надпись 10" o:spid="_x0000_s1029" type="#_x0000_t202" style="position:absolute;margin-left:226.7pt;margin-top:168.7pt;width:127.95pt;height:.0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" stroked="f">
                <v:textbox style="mso-fit-shape-to-text:t" inset="0,0,0,0">
                  <w:txbxContent>
                    <w:p w:rsidR="00637F6D" w:rsidRPr="006D2DFD" w:rsidRDefault="00637F6D" w:rsidP="00637F6D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Схема коммутации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44030" w:rsidRDefault="00305F70">
      <w:pPr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68816118">
            <wp:simplePos x="0" y="0"/>
            <wp:positionH relativeFrom="column">
              <wp:posOffset>2751499</wp:posOffset>
            </wp:positionH>
            <wp:positionV relativeFrom="paragraph">
              <wp:posOffset>327380</wp:posOffset>
            </wp:positionV>
            <wp:extent cx="1624965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271" y="21494"/>
                <wp:lineTo x="2127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030">
        <w:rPr>
          <w:b/>
          <w:sz w:val="20"/>
          <w:szCs w:val="20"/>
        </w:rPr>
        <w:br w:type="page"/>
      </w:r>
    </w:p>
    <w:p w:rsidR="00675B8E" w:rsidRDefault="00675B8E">
      <w:pPr>
        <w:rPr>
          <w:b/>
          <w:sz w:val="20"/>
          <w:szCs w:val="20"/>
        </w:rPr>
      </w:pPr>
    </w:p>
    <w:p w:rsidR="00C70439" w:rsidRPr="009D5C41" w:rsidRDefault="00C70439" w:rsidP="00C84751">
      <w:pPr>
        <w:numPr>
          <w:ilvl w:val="0"/>
          <w:numId w:val="24"/>
        </w:numPr>
        <w:ind w:left="993" w:hanging="284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Свидетельство о приёмке</w:t>
      </w:r>
    </w:p>
    <w:p w:rsidR="00C70439" w:rsidRDefault="00C70439" w:rsidP="00AE7CBA">
      <w:pPr>
        <w:ind w:left="142"/>
        <w:jc w:val="both"/>
        <w:rPr>
          <w:color w:val="000000"/>
          <w:sz w:val="16"/>
          <w:szCs w:val="12"/>
        </w:rPr>
      </w:pPr>
    </w:p>
    <w:p w:rsidR="00071042" w:rsidRPr="00C36ED0" w:rsidRDefault="00071042" w:rsidP="00AE7CBA">
      <w:pPr>
        <w:ind w:left="142"/>
        <w:jc w:val="both"/>
        <w:rPr>
          <w:sz w:val="16"/>
          <w:szCs w:val="16"/>
        </w:rPr>
      </w:pPr>
    </w:p>
    <w:p w:rsidR="00C70439" w:rsidRPr="00C36ED0" w:rsidRDefault="00342261" w:rsidP="00AE7CBA">
      <w:pPr>
        <w:ind w:left="142"/>
        <w:jc w:val="both"/>
        <w:rPr>
          <w:sz w:val="16"/>
          <w:szCs w:val="16"/>
        </w:rPr>
      </w:pPr>
      <w:r>
        <w:rPr>
          <w:sz w:val="16"/>
          <w:szCs w:val="16"/>
        </w:rPr>
        <w:t>Серийный</w:t>
      </w:r>
      <w:r w:rsidR="00C70439" w:rsidRPr="00C36ED0">
        <w:rPr>
          <w:sz w:val="16"/>
          <w:szCs w:val="16"/>
        </w:rPr>
        <w:t xml:space="preserve"> номер ____________________</w:t>
      </w:r>
      <w:r w:rsidR="00C70439" w:rsidRPr="00C36ED0">
        <w:rPr>
          <w:sz w:val="16"/>
          <w:szCs w:val="16"/>
        </w:rPr>
        <w:tab/>
        <w:t>Дата выпуска</w:t>
      </w:r>
      <w:r>
        <w:rPr>
          <w:sz w:val="16"/>
          <w:szCs w:val="16"/>
        </w:rPr>
        <w:t xml:space="preserve"> ____________________________</w:t>
      </w:r>
      <w:r w:rsidR="00C70439" w:rsidRPr="00C36ED0">
        <w:rPr>
          <w:sz w:val="16"/>
          <w:szCs w:val="16"/>
        </w:rPr>
        <w:t xml:space="preserve">  </w:t>
      </w: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  <w:r w:rsidRPr="00C36ED0">
        <w:rPr>
          <w:sz w:val="16"/>
          <w:szCs w:val="16"/>
        </w:rPr>
        <w:t>ОТК ______________________________</w:t>
      </w:r>
      <w:r w:rsidRPr="00C36ED0">
        <w:rPr>
          <w:sz w:val="16"/>
          <w:szCs w:val="16"/>
        </w:rPr>
        <w:tab/>
        <w:t>Дата продажи ____________________________</w:t>
      </w:r>
    </w:p>
    <w:p w:rsidR="00C70439" w:rsidRPr="00C36ED0" w:rsidRDefault="00C70439" w:rsidP="00AE7CBA">
      <w:pPr>
        <w:ind w:left="142"/>
        <w:jc w:val="center"/>
        <w:rPr>
          <w:b/>
          <w:sz w:val="16"/>
          <w:szCs w:val="16"/>
        </w:rPr>
      </w:pPr>
    </w:p>
    <w:p w:rsidR="00C70439" w:rsidRPr="00C36ED0" w:rsidRDefault="00C70439" w:rsidP="00AE7CBA">
      <w:pPr>
        <w:ind w:left="142"/>
        <w:rPr>
          <w:sz w:val="16"/>
          <w:szCs w:val="16"/>
        </w:rPr>
      </w:pPr>
    </w:p>
    <w:p w:rsidR="00C70439" w:rsidRPr="00C36ED0" w:rsidRDefault="00C70439" w:rsidP="00AE7CBA">
      <w:pPr>
        <w:ind w:left="142"/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4B4710" w:rsidRPr="00071042" w:rsidRDefault="00C70439" w:rsidP="00071042">
      <w:pPr>
        <w:ind w:left="142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2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4B4710" w:rsidRDefault="004B4710" w:rsidP="00E25FF9">
      <w:pPr>
        <w:jc w:val="center"/>
        <w:rPr>
          <w:b/>
          <w:sz w:val="20"/>
          <w:szCs w:val="20"/>
        </w:rPr>
      </w:pPr>
    </w:p>
    <w:p w:rsidR="00242475" w:rsidRDefault="00242475" w:rsidP="009E623D">
      <w:pPr>
        <w:ind w:left="567"/>
        <w:jc w:val="center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:rsidR="00C84751" w:rsidRPr="009D5C41" w:rsidRDefault="00C84751" w:rsidP="009E623D">
      <w:pPr>
        <w:ind w:left="567"/>
        <w:jc w:val="center"/>
        <w:rPr>
          <w:b/>
          <w:sz w:val="20"/>
          <w:szCs w:val="20"/>
        </w:rPr>
      </w:pPr>
    </w:p>
    <w:p w:rsidR="006A5D2F" w:rsidRPr="00305F70" w:rsidRDefault="006A5D2F" w:rsidP="009E623D">
      <w:pPr>
        <w:ind w:left="567"/>
        <w:rPr>
          <w:sz w:val="16"/>
          <w:szCs w:val="16"/>
        </w:rPr>
      </w:pPr>
      <w:r w:rsidRPr="009D5C41">
        <w:rPr>
          <w:sz w:val="16"/>
          <w:szCs w:val="16"/>
        </w:rPr>
        <w:t xml:space="preserve">на гарантийный ремонт </w:t>
      </w:r>
      <w:r w:rsidR="00305F70">
        <w:rPr>
          <w:color w:val="000000"/>
          <w:sz w:val="16"/>
          <w:szCs w:val="12"/>
        </w:rPr>
        <w:t xml:space="preserve">светильника </w:t>
      </w:r>
      <w:r w:rsidR="00605DEB">
        <w:rPr>
          <w:color w:val="000000"/>
          <w:sz w:val="16"/>
          <w:szCs w:val="12"/>
        </w:rPr>
        <w:t xml:space="preserve">светодиодного </w:t>
      </w:r>
      <w:r w:rsidR="00605DEB" w:rsidRPr="00305F70">
        <w:rPr>
          <w:color w:val="000000"/>
          <w:sz w:val="16"/>
          <w:szCs w:val="12"/>
        </w:rPr>
        <w:t>LEDALL</w:t>
      </w:r>
      <w:r w:rsidR="00305F70" w:rsidRPr="00305F70">
        <w:rPr>
          <w:sz w:val="18"/>
        </w:rPr>
        <w:t>-</w:t>
      </w:r>
      <w:r w:rsidR="00305F70" w:rsidRPr="00305F70">
        <w:rPr>
          <w:sz w:val="18"/>
          <w:lang w:val="en-US"/>
        </w:rPr>
        <w:t>RS</w:t>
      </w:r>
      <w:r w:rsidR="00305F70" w:rsidRPr="00305F70">
        <w:rPr>
          <w:sz w:val="18"/>
        </w:rPr>
        <w:t>-</w:t>
      </w:r>
      <w:r w:rsidR="00305F70" w:rsidRPr="00305F70">
        <w:rPr>
          <w:sz w:val="18"/>
          <w:lang w:val="en-US"/>
        </w:rPr>
        <w:t>SL</w:t>
      </w:r>
      <w:r w:rsidR="00305F70" w:rsidRPr="00305F70">
        <w:rPr>
          <w:sz w:val="18"/>
        </w:rPr>
        <w:t>-</w:t>
      </w:r>
      <w:r w:rsidR="00305F70" w:rsidRPr="00305F70">
        <w:rPr>
          <w:sz w:val="18"/>
          <w:lang w:val="en-US"/>
        </w:rPr>
        <w:t>E</w:t>
      </w:r>
      <w:r w:rsidR="00305F70" w:rsidRPr="00305F70">
        <w:rPr>
          <w:sz w:val="18"/>
        </w:rPr>
        <w:t>-</w:t>
      </w:r>
      <w:r w:rsidR="00E055B3" w:rsidRPr="00E055B3">
        <w:rPr>
          <w:sz w:val="18"/>
        </w:rPr>
        <w:t xml:space="preserve"> </w:t>
      </w:r>
      <w:r w:rsidR="00305F70" w:rsidRPr="00305F70">
        <w:rPr>
          <w:sz w:val="18"/>
          <w:lang w:val="en-US"/>
        </w:rPr>
        <w:t>UNO</w:t>
      </w:r>
    </w:p>
    <w:p w:rsidR="000F54C2" w:rsidRPr="00C36ED0" w:rsidRDefault="00305F70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Изготовитель: ООО «</w:t>
      </w:r>
      <w:r w:rsidR="000F54C2" w:rsidRPr="00C36ED0">
        <w:rPr>
          <w:sz w:val="16"/>
          <w:szCs w:val="16"/>
        </w:rPr>
        <w:t>Энергокачество», Россия,</w:t>
      </w:r>
      <w:r w:rsidR="000F54C2"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r w:rsidR="00605DEB" w:rsidRPr="00C36ED0">
        <w:rPr>
          <w:sz w:val="16"/>
          <w:szCs w:val="16"/>
        </w:rPr>
        <w:t>21. Е</w:t>
      </w:r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3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242475" w:rsidRPr="00C36ED0" w:rsidRDefault="00242475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242475" w:rsidRPr="00C36ED0" w:rsidRDefault="00242475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Продавец</w:t>
      </w:r>
      <w:r w:rsidR="006A5D2F" w:rsidRPr="00C36ED0">
        <w:rPr>
          <w:sz w:val="16"/>
          <w:szCs w:val="16"/>
        </w:rPr>
        <w:t xml:space="preserve"> __________________________________________________________________________</w:t>
      </w:r>
    </w:p>
    <w:p w:rsidR="00242475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:rsidR="00242475" w:rsidRPr="00C36ED0" w:rsidRDefault="00242475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="006A5D2F" w:rsidRPr="00C36ED0">
        <w:rPr>
          <w:sz w:val="16"/>
          <w:szCs w:val="16"/>
        </w:rPr>
        <w:tab/>
      </w:r>
      <w:r w:rsidR="006A5D2F" w:rsidRPr="00C36ED0">
        <w:rPr>
          <w:sz w:val="16"/>
          <w:szCs w:val="16"/>
        </w:rPr>
        <w:tab/>
      </w:r>
      <w:r w:rsidR="006A5D2F"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 xml:space="preserve">  М.П</w:t>
      </w:r>
    </w:p>
    <w:p w:rsidR="00C17CDD" w:rsidRPr="00C36ED0" w:rsidRDefault="00C17CDD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0F54C2" w:rsidRPr="00C36ED0" w:rsidRDefault="00242475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Серви</w:t>
      </w:r>
      <w:r w:rsidR="000275CB" w:rsidRPr="00C36ED0">
        <w:rPr>
          <w:sz w:val="16"/>
          <w:szCs w:val="16"/>
        </w:rPr>
        <w:t>сный центр гарантийного ремонта</w:t>
      </w:r>
      <w:r w:rsidRPr="00C36ED0">
        <w:rPr>
          <w:sz w:val="16"/>
          <w:szCs w:val="16"/>
        </w:rPr>
        <w:t xml:space="preserve">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4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  <w:r w:rsidR="000F54C2" w:rsidRPr="00C36ED0">
        <w:rPr>
          <w:sz w:val="16"/>
          <w:szCs w:val="16"/>
        </w:rPr>
        <w:t xml:space="preserve"> </w:t>
      </w:r>
    </w:p>
    <w:p w:rsidR="00704900" w:rsidRPr="00704900" w:rsidRDefault="00704900" w:rsidP="009E623D">
      <w:pPr>
        <w:ind w:left="567"/>
      </w:pPr>
      <w:r w:rsidRPr="00704900">
        <w:t>---------------------------------------------------------------------------------------</w:t>
      </w:r>
    </w:p>
    <w:p w:rsidR="00704900" w:rsidRPr="00C36ED0" w:rsidRDefault="00704900" w:rsidP="009E623D">
      <w:pPr>
        <w:ind w:left="567"/>
        <w:rPr>
          <w:sz w:val="16"/>
          <w:szCs w:val="16"/>
        </w:rPr>
      </w:pPr>
    </w:p>
    <w:p w:rsidR="006A5D2F" w:rsidRPr="009D5C41" w:rsidRDefault="006A5D2F" w:rsidP="009E623D">
      <w:pPr>
        <w:ind w:left="567" w:firstLine="708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:rsidR="006A5D2F" w:rsidRPr="009D5C41" w:rsidRDefault="006A5D2F" w:rsidP="009E623D">
      <w:pPr>
        <w:ind w:left="567"/>
        <w:jc w:val="center"/>
        <w:rPr>
          <w:b/>
          <w:sz w:val="20"/>
          <w:szCs w:val="20"/>
        </w:rPr>
      </w:pPr>
    </w:p>
    <w:p w:rsidR="00605DEB" w:rsidRDefault="00605DEB" w:rsidP="009E623D">
      <w:pPr>
        <w:ind w:left="567"/>
        <w:rPr>
          <w:sz w:val="16"/>
          <w:szCs w:val="16"/>
        </w:rPr>
      </w:pPr>
      <w:r w:rsidRPr="009D5C41">
        <w:rPr>
          <w:sz w:val="16"/>
          <w:szCs w:val="16"/>
        </w:rPr>
        <w:t xml:space="preserve">на гарантийный ремонт </w:t>
      </w:r>
      <w:r>
        <w:rPr>
          <w:color w:val="000000"/>
          <w:sz w:val="16"/>
          <w:szCs w:val="12"/>
        </w:rPr>
        <w:t xml:space="preserve">светильника светодиодного </w:t>
      </w:r>
      <w:r w:rsidRPr="00305F70">
        <w:rPr>
          <w:color w:val="000000"/>
          <w:sz w:val="16"/>
          <w:szCs w:val="12"/>
        </w:rPr>
        <w:t>LEDALL</w:t>
      </w:r>
      <w:r w:rsidRPr="00305F70">
        <w:rPr>
          <w:sz w:val="18"/>
        </w:rPr>
        <w:t>-</w:t>
      </w:r>
      <w:r w:rsidRPr="00305F70">
        <w:rPr>
          <w:sz w:val="18"/>
          <w:lang w:val="en-US"/>
        </w:rPr>
        <w:t>RS</w:t>
      </w:r>
      <w:r w:rsidRPr="00305F70">
        <w:rPr>
          <w:sz w:val="18"/>
        </w:rPr>
        <w:t>-</w:t>
      </w:r>
      <w:r w:rsidRPr="00305F70">
        <w:rPr>
          <w:sz w:val="18"/>
          <w:lang w:val="en-US"/>
        </w:rPr>
        <w:t>SL</w:t>
      </w:r>
      <w:r w:rsidRPr="00305F70">
        <w:rPr>
          <w:sz w:val="18"/>
        </w:rPr>
        <w:t>-</w:t>
      </w:r>
      <w:r w:rsidRPr="00305F70">
        <w:rPr>
          <w:sz w:val="18"/>
          <w:lang w:val="en-US"/>
        </w:rPr>
        <w:t>E</w:t>
      </w:r>
      <w:r w:rsidR="00E055B3" w:rsidRPr="00E055B3">
        <w:rPr>
          <w:sz w:val="18"/>
        </w:rPr>
        <w:t>-</w:t>
      </w:r>
      <w:r w:rsidRPr="00305F70">
        <w:rPr>
          <w:sz w:val="18"/>
          <w:lang w:val="en-US"/>
        </w:rPr>
        <w:t>UNO</w:t>
      </w:r>
      <w:r w:rsidRPr="00C36ED0">
        <w:rPr>
          <w:sz w:val="16"/>
          <w:szCs w:val="16"/>
        </w:rPr>
        <w:t xml:space="preserve"> </w:t>
      </w:r>
      <w:r w:rsidRPr="00605DEB">
        <w:rPr>
          <w:sz w:val="16"/>
          <w:szCs w:val="16"/>
        </w:rPr>
        <w:t xml:space="preserve"> 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5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Продавец __________________________________________________________________________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 xml:space="preserve">  М.П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Сервисный центр гарантийного ремонта: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6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E02B4F" w:rsidRPr="009D5C41" w:rsidRDefault="006A5D2F" w:rsidP="009E623D">
      <w:pPr>
        <w:ind w:left="567"/>
        <w:rPr>
          <w:sz w:val="16"/>
          <w:szCs w:val="16"/>
        </w:rPr>
      </w:pPr>
      <w:r w:rsidRPr="009D5C41">
        <w:t>---------------------------------------------------------------------------------------</w:t>
      </w:r>
    </w:p>
    <w:p w:rsidR="00704900" w:rsidRDefault="00704900" w:rsidP="009E623D">
      <w:pPr>
        <w:ind w:left="567" w:firstLine="708"/>
        <w:rPr>
          <w:b/>
          <w:sz w:val="20"/>
          <w:szCs w:val="20"/>
        </w:rPr>
      </w:pPr>
    </w:p>
    <w:p w:rsidR="00055648" w:rsidRDefault="00055648" w:rsidP="009E623D">
      <w:pPr>
        <w:ind w:left="567" w:firstLine="708"/>
        <w:rPr>
          <w:b/>
          <w:sz w:val="20"/>
          <w:szCs w:val="20"/>
        </w:rPr>
      </w:pPr>
    </w:p>
    <w:p w:rsidR="00055648" w:rsidRDefault="00055648" w:rsidP="009E623D">
      <w:pPr>
        <w:ind w:left="567" w:firstLine="708"/>
        <w:rPr>
          <w:b/>
          <w:sz w:val="20"/>
          <w:szCs w:val="20"/>
        </w:rPr>
      </w:pPr>
    </w:p>
    <w:p w:rsidR="00055648" w:rsidRDefault="00055648" w:rsidP="009E623D">
      <w:pPr>
        <w:ind w:left="567" w:firstLine="708"/>
        <w:rPr>
          <w:b/>
          <w:sz w:val="20"/>
          <w:szCs w:val="20"/>
        </w:rPr>
      </w:pPr>
    </w:p>
    <w:p w:rsidR="00055648" w:rsidRDefault="00055648" w:rsidP="009E623D">
      <w:pPr>
        <w:ind w:left="567" w:firstLine="708"/>
        <w:rPr>
          <w:b/>
          <w:sz w:val="20"/>
          <w:szCs w:val="20"/>
        </w:rPr>
      </w:pPr>
    </w:p>
    <w:p w:rsidR="00E02B4F" w:rsidRPr="009D5C41" w:rsidRDefault="00E02B4F" w:rsidP="009E623D">
      <w:pPr>
        <w:ind w:left="567" w:firstLine="708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:rsidR="00E02B4F" w:rsidRPr="009D5C41" w:rsidRDefault="00E02B4F" w:rsidP="009E623D">
      <w:pPr>
        <w:ind w:left="567"/>
        <w:jc w:val="center"/>
        <w:rPr>
          <w:b/>
          <w:sz w:val="20"/>
          <w:szCs w:val="20"/>
        </w:rPr>
      </w:pPr>
    </w:p>
    <w:p w:rsidR="00605DEB" w:rsidRPr="00305F70" w:rsidRDefault="00605DEB" w:rsidP="00605DEB">
      <w:pPr>
        <w:ind w:left="567"/>
        <w:rPr>
          <w:sz w:val="16"/>
          <w:szCs w:val="16"/>
        </w:rPr>
      </w:pPr>
      <w:r w:rsidRPr="009D5C41">
        <w:rPr>
          <w:sz w:val="16"/>
          <w:szCs w:val="16"/>
        </w:rPr>
        <w:t xml:space="preserve">на гарантийный ремонт </w:t>
      </w:r>
      <w:r>
        <w:rPr>
          <w:color w:val="000000"/>
          <w:sz w:val="16"/>
          <w:szCs w:val="12"/>
        </w:rPr>
        <w:t xml:space="preserve">светильника светодиодного </w:t>
      </w:r>
      <w:r w:rsidRPr="00305F70">
        <w:rPr>
          <w:color w:val="000000"/>
          <w:sz w:val="16"/>
          <w:szCs w:val="12"/>
        </w:rPr>
        <w:t>LEDALL</w:t>
      </w:r>
      <w:r w:rsidRPr="00305F70">
        <w:rPr>
          <w:sz w:val="18"/>
        </w:rPr>
        <w:t>-</w:t>
      </w:r>
      <w:r w:rsidRPr="00305F70">
        <w:rPr>
          <w:sz w:val="18"/>
          <w:lang w:val="en-US"/>
        </w:rPr>
        <w:t>RS</w:t>
      </w:r>
      <w:r w:rsidRPr="00305F70">
        <w:rPr>
          <w:sz w:val="18"/>
        </w:rPr>
        <w:t>-</w:t>
      </w:r>
      <w:r w:rsidRPr="00305F70">
        <w:rPr>
          <w:sz w:val="18"/>
          <w:lang w:val="en-US"/>
        </w:rPr>
        <w:t>SL</w:t>
      </w:r>
      <w:r w:rsidRPr="00305F70">
        <w:rPr>
          <w:sz w:val="18"/>
        </w:rPr>
        <w:t>-</w:t>
      </w:r>
      <w:r w:rsidRPr="00305F70">
        <w:rPr>
          <w:sz w:val="18"/>
          <w:lang w:val="en-US"/>
        </w:rPr>
        <w:t>E</w:t>
      </w:r>
      <w:r w:rsidR="00E055B3" w:rsidRPr="00E055B3">
        <w:rPr>
          <w:sz w:val="18"/>
        </w:rPr>
        <w:t>-</w:t>
      </w:r>
      <w:r w:rsidRPr="00305F70">
        <w:rPr>
          <w:sz w:val="18"/>
          <w:lang w:val="en-US"/>
        </w:rPr>
        <w:t>UNO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</w:t>
      </w:r>
      <w:proofErr w:type="gramStart"/>
      <w:r w:rsidRPr="00C36ED0">
        <w:rPr>
          <w:sz w:val="16"/>
          <w:szCs w:val="16"/>
        </w:rPr>
        <w:t>21.Е</w:t>
      </w:r>
      <w:proofErr w:type="gramEnd"/>
      <w:r w:rsidRPr="00C36ED0">
        <w:rPr>
          <w:sz w:val="16"/>
          <w:szCs w:val="16"/>
        </w:rPr>
        <w:t>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7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Продавец __________________________________________________________________________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 xml:space="preserve">  М.П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Сервисный центр гарантийного ремонта: </w:t>
      </w:r>
      <w:r w:rsidR="000F54C2" w:rsidRPr="00C36ED0">
        <w:rPr>
          <w:sz w:val="16"/>
          <w:szCs w:val="16"/>
        </w:rPr>
        <w:t>Тел: (351)751-41-</w:t>
      </w:r>
      <w:proofErr w:type="gramStart"/>
      <w:r w:rsidR="000F54C2" w:rsidRPr="00C36ED0">
        <w:rPr>
          <w:sz w:val="16"/>
          <w:szCs w:val="16"/>
        </w:rPr>
        <w:t>21.Е</w:t>
      </w:r>
      <w:proofErr w:type="gramEnd"/>
      <w:r w:rsidR="000F54C2" w:rsidRPr="00C36ED0">
        <w:rPr>
          <w:sz w:val="16"/>
          <w:szCs w:val="16"/>
        </w:rPr>
        <w:t>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hyperlink r:id="rId18" w:history="1">
        <w:r w:rsidR="000F54C2" w:rsidRPr="00C36ED0">
          <w:rPr>
            <w:rStyle w:val="a5"/>
            <w:sz w:val="16"/>
            <w:szCs w:val="16"/>
            <w:lang w:val="en-US"/>
          </w:rPr>
          <w:t>info</w:t>
        </w:r>
        <w:r w:rsidR="000F54C2" w:rsidRPr="00C36ED0">
          <w:rPr>
            <w:rStyle w:val="a5"/>
            <w:sz w:val="16"/>
            <w:szCs w:val="16"/>
          </w:rPr>
          <w:t>@</w:t>
        </w:r>
        <w:r w:rsidR="000F54C2" w:rsidRPr="00C36ED0">
          <w:rPr>
            <w:rStyle w:val="a5"/>
            <w:sz w:val="16"/>
            <w:szCs w:val="16"/>
            <w:lang w:val="en-US"/>
          </w:rPr>
          <w:t>led</w:t>
        </w:r>
        <w:r w:rsidR="000F54C2" w:rsidRPr="00C36ED0">
          <w:rPr>
            <w:rStyle w:val="a5"/>
            <w:sz w:val="16"/>
            <w:szCs w:val="16"/>
          </w:rPr>
          <w:t>-</w:t>
        </w:r>
        <w:r w:rsidR="000F54C2" w:rsidRPr="00C36ED0">
          <w:rPr>
            <w:rStyle w:val="a5"/>
            <w:sz w:val="16"/>
            <w:szCs w:val="16"/>
            <w:lang w:val="en-US"/>
          </w:rPr>
          <w:t>all</w:t>
        </w:r>
        <w:r w:rsidR="000F54C2" w:rsidRPr="00C36ED0">
          <w:rPr>
            <w:rStyle w:val="a5"/>
            <w:sz w:val="16"/>
            <w:szCs w:val="16"/>
          </w:rPr>
          <w:t>.</w:t>
        </w:r>
        <w:proofErr w:type="spellStart"/>
        <w:r w:rsidR="000F54C2"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sectPr w:rsidR="00E02B4F" w:rsidRPr="00C36ED0" w:rsidSect="0003214D">
      <w:pgSz w:w="16838" w:h="11906" w:orient="landscape"/>
      <w:pgMar w:top="426" w:right="395" w:bottom="426" w:left="426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F7E32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" w15:restartNumberingAfterBreak="0">
    <w:nsid w:val="0C095DA8"/>
    <w:multiLevelType w:val="hybridMultilevel"/>
    <w:tmpl w:val="5E8C8D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C7469D9"/>
    <w:multiLevelType w:val="multilevel"/>
    <w:tmpl w:val="D2885AD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3" w15:restartNumberingAfterBreak="0">
    <w:nsid w:val="1443734B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4" w15:restartNumberingAfterBreak="0">
    <w:nsid w:val="194C3D52"/>
    <w:multiLevelType w:val="multilevel"/>
    <w:tmpl w:val="11343F76"/>
    <w:lvl w:ilvl="0">
      <w:start w:val="4"/>
      <w:numFmt w:val="decimal"/>
      <w:lvlText w:val="%1."/>
      <w:lvlJc w:val="left"/>
      <w:pPr>
        <w:ind w:left="277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4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cs="Times New Roman" w:hint="default"/>
      </w:rPr>
    </w:lvl>
  </w:abstractNum>
  <w:abstractNum w:abstractNumId="5" w15:restartNumberingAfterBreak="0">
    <w:nsid w:val="1BF8207C"/>
    <w:multiLevelType w:val="multilevel"/>
    <w:tmpl w:val="C5BC6E1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6" w15:restartNumberingAfterBreak="0">
    <w:nsid w:val="21FB5232"/>
    <w:multiLevelType w:val="multilevel"/>
    <w:tmpl w:val="39A0F7C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63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2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395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89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025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160" w:hanging="1080"/>
      </w:pPr>
      <w:rPr>
        <w:rFonts w:cs="Times New Roman" w:hint="default"/>
      </w:rPr>
    </w:lvl>
  </w:abstractNum>
  <w:abstractNum w:abstractNumId="7" w15:restartNumberingAfterBreak="0">
    <w:nsid w:val="2CFB5DDF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8" w15:restartNumberingAfterBreak="0">
    <w:nsid w:val="30101E8B"/>
    <w:multiLevelType w:val="multilevel"/>
    <w:tmpl w:val="8E92F808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9" w15:restartNumberingAfterBreak="0">
    <w:nsid w:val="378D588A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0" w15:restartNumberingAfterBreak="0">
    <w:nsid w:val="385C4FE8"/>
    <w:multiLevelType w:val="multilevel"/>
    <w:tmpl w:val="8710E60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11" w15:restartNumberingAfterBreak="0">
    <w:nsid w:val="3915170A"/>
    <w:multiLevelType w:val="multilevel"/>
    <w:tmpl w:val="0C1ABED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 w15:restartNumberingAfterBreak="0">
    <w:nsid w:val="39EC4328"/>
    <w:multiLevelType w:val="multilevel"/>
    <w:tmpl w:val="180037A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13" w15:restartNumberingAfterBreak="0">
    <w:nsid w:val="46B67DA5"/>
    <w:multiLevelType w:val="hybridMultilevel"/>
    <w:tmpl w:val="62DAA6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B624277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5" w15:restartNumberingAfterBreak="0">
    <w:nsid w:val="4C0524B4"/>
    <w:multiLevelType w:val="multilevel"/>
    <w:tmpl w:val="86AAA6A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16" w15:restartNumberingAfterBreak="0">
    <w:nsid w:val="4EDC15BB"/>
    <w:multiLevelType w:val="multilevel"/>
    <w:tmpl w:val="976214D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96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92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8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56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624" w:hanging="1080"/>
      </w:pPr>
      <w:rPr>
        <w:rFonts w:cs="Times New Roman" w:hint="default"/>
      </w:rPr>
    </w:lvl>
  </w:abstractNum>
  <w:abstractNum w:abstractNumId="17" w15:restartNumberingAfterBreak="0">
    <w:nsid w:val="568C0C26"/>
    <w:multiLevelType w:val="multilevel"/>
    <w:tmpl w:val="EF4CC5EE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352" w:hanging="1080"/>
      </w:pPr>
      <w:rPr>
        <w:rFonts w:cs="Times New Roman" w:hint="default"/>
      </w:rPr>
    </w:lvl>
  </w:abstractNum>
  <w:abstractNum w:abstractNumId="18" w15:restartNumberingAfterBreak="0">
    <w:nsid w:val="5EFD5EC1"/>
    <w:multiLevelType w:val="hybridMultilevel"/>
    <w:tmpl w:val="A07E76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1A13506"/>
    <w:multiLevelType w:val="hybridMultilevel"/>
    <w:tmpl w:val="BF18AFCC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20" w15:restartNumberingAfterBreak="0">
    <w:nsid w:val="6CBD4B86"/>
    <w:multiLevelType w:val="hybridMultilevel"/>
    <w:tmpl w:val="22884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C66BC7"/>
    <w:multiLevelType w:val="multilevel"/>
    <w:tmpl w:val="644C3998"/>
    <w:lvl w:ilvl="0">
      <w:start w:val="4"/>
      <w:numFmt w:val="decimal"/>
      <w:lvlText w:val="%1."/>
      <w:lvlJc w:val="left"/>
      <w:pPr>
        <w:ind w:left="2203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5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6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987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1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81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8" w:hanging="1080"/>
      </w:pPr>
      <w:rPr>
        <w:rFonts w:cs="Times New Roman" w:hint="default"/>
      </w:rPr>
    </w:lvl>
  </w:abstractNum>
  <w:abstractNum w:abstractNumId="22" w15:restartNumberingAfterBreak="0">
    <w:nsid w:val="7A1C4F5C"/>
    <w:multiLevelType w:val="multilevel"/>
    <w:tmpl w:val="7766F6F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352" w:hanging="1080"/>
      </w:pPr>
      <w:rPr>
        <w:rFonts w:cs="Times New Roman" w:hint="default"/>
      </w:rPr>
    </w:lvl>
  </w:abstractNum>
  <w:abstractNum w:abstractNumId="23" w15:restartNumberingAfterBreak="0">
    <w:nsid w:val="7B1064A9"/>
    <w:multiLevelType w:val="hybridMultilevel"/>
    <w:tmpl w:val="F378CB0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7E502977"/>
    <w:multiLevelType w:val="hybridMultilevel"/>
    <w:tmpl w:val="CDB8AB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E8B5E62"/>
    <w:multiLevelType w:val="multilevel"/>
    <w:tmpl w:val="4E464B4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num w:numId="1">
    <w:abstractNumId w:val="18"/>
  </w:num>
  <w:num w:numId="2">
    <w:abstractNumId w:val="11"/>
  </w:num>
  <w:num w:numId="3">
    <w:abstractNumId w:val="0"/>
  </w:num>
  <w:num w:numId="4">
    <w:abstractNumId w:val="24"/>
  </w:num>
  <w:num w:numId="5">
    <w:abstractNumId w:val="7"/>
  </w:num>
  <w:num w:numId="6">
    <w:abstractNumId w:val="3"/>
  </w:num>
  <w:num w:numId="7">
    <w:abstractNumId w:val="14"/>
  </w:num>
  <w:num w:numId="8">
    <w:abstractNumId w:val="20"/>
  </w:num>
  <w:num w:numId="9">
    <w:abstractNumId w:val="12"/>
  </w:num>
  <w:num w:numId="10">
    <w:abstractNumId w:val="2"/>
  </w:num>
  <w:num w:numId="11">
    <w:abstractNumId w:val="9"/>
  </w:num>
  <w:num w:numId="12">
    <w:abstractNumId w:val="19"/>
  </w:num>
  <w:num w:numId="13">
    <w:abstractNumId w:val="15"/>
  </w:num>
  <w:num w:numId="14">
    <w:abstractNumId w:val="5"/>
  </w:num>
  <w:num w:numId="15">
    <w:abstractNumId w:val="6"/>
  </w:num>
  <w:num w:numId="16">
    <w:abstractNumId w:val="10"/>
  </w:num>
  <w:num w:numId="17">
    <w:abstractNumId w:val="16"/>
  </w:num>
  <w:num w:numId="18">
    <w:abstractNumId w:val="13"/>
  </w:num>
  <w:num w:numId="19">
    <w:abstractNumId w:val="25"/>
  </w:num>
  <w:num w:numId="20">
    <w:abstractNumId w:val="21"/>
  </w:num>
  <w:num w:numId="21">
    <w:abstractNumId w:val="4"/>
  </w:num>
  <w:num w:numId="22">
    <w:abstractNumId w:val="8"/>
  </w:num>
  <w:num w:numId="23">
    <w:abstractNumId w:val="22"/>
  </w:num>
  <w:num w:numId="24">
    <w:abstractNumId w:val="17"/>
  </w:num>
  <w:num w:numId="25">
    <w:abstractNumId w:val="1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476E"/>
    <w:rsid w:val="00016C72"/>
    <w:rsid w:val="000275CB"/>
    <w:rsid w:val="000303DA"/>
    <w:rsid w:val="0003214D"/>
    <w:rsid w:val="000442AE"/>
    <w:rsid w:val="000516D3"/>
    <w:rsid w:val="00055648"/>
    <w:rsid w:val="00056FF6"/>
    <w:rsid w:val="00063BD9"/>
    <w:rsid w:val="00065217"/>
    <w:rsid w:val="00071042"/>
    <w:rsid w:val="000760C3"/>
    <w:rsid w:val="00080115"/>
    <w:rsid w:val="000806E3"/>
    <w:rsid w:val="00092C59"/>
    <w:rsid w:val="0009476E"/>
    <w:rsid w:val="0009518C"/>
    <w:rsid w:val="000A230F"/>
    <w:rsid w:val="000A7337"/>
    <w:rsid w:val="000B0204"/>
    <w:rsid w:val="000B4C0D"/>
    <w:rsid w:val="000B6AC2"/>
    <w:rsid w:val="000C0527"/>
    <w:rsid w:val="000C087A"/>
    <w:rsid w:val="000E358B"/>
    <w:rsid w:val="000F1E22"/>
    <w:rsid w:val="000F2CC8"/>
    <w:rsid w:val="000F34C4"/>
    <w:rsid w:val="000F54C2"/>
    <w:rsid w:val="000F5858"/>
    <w:rsid w:val="00100C57"/>
    <w:rsid w:val="00103C5B"/>
    <w:rsid w:val="0010569D"/>
    <w:rsid w:val="0011439F"/>
    <w:rsid w:val="00115C43"/>
    <w:rsid w:val="00116E3F"/>
    <w:rsid w:val="00132DD0"/>
    <w:rsid w:val="0013343D"/>
    <w:rsid w:val="00134C93"/>
    <w:rsid w:val="00180959"/>
    <w:rsid w:val="001809E3"/>
    <w:rsid w:val="0018537E"/>
    <w:rsid w:val="00190890"/>
    <w:rsid w:val="00190E76"/>
    <w:rsid w:val="00192350"/>
    <w:rsid w:val="001A3EBB"/>
    <w:rsid w:val="001A5F22"/>
    <w:rsid w:val="001A7465"/>
    <w:rsid w:val="001B0547"/>
    <w:rsid w:val="001C0C65"/>
    <w:rsid w:val="001C2FEA"/>
    <w:rsid w:val="001C3BFF"/>
    <w:rsid w:val="001E05BD"/>
    <w:rsid w:val="002050B4"/>
    <w:rsid w:val="00213C55"/>
    <w:rsid w:val="0022357E"/>
    <w:rsid w:val="00242475"/>
    <w:rsid w:val="002440BB"/>
    <w:rsid w:val="002457D5"/>
    <w:rsid w:val="002753DC"/>
    <w:rsid w:val="00286805"/>
    <w:rsid w:val="00286C39"/>
    <w:rsid w:val="002910A9"/>
    <w:rsid w:val="002A3B42"/>
    <w:rsid w:val="002A4528"/>
    <w:rsid w:val="002B50E7"/>
    <w:rsid w:val="002B6B35"/>
    <w:rsid w:val="002C15F3"/>
    <w:rsid w:val="002C4511"/>
    <w:rsid w:val="002D3090"/>
    <w:rsid w:val="002D5768"/>
    <w:rsid w:val="002E31E5"/>
    <w:rsid w:val="002F5308"/>
    <w:rsid w:val="002F61A1"/>
    <w:rsid w:val="002F6583"/>
    <w:rsid w:val="00303021"/>
    <w:rsid w:val="00305F70"/>
    <w:rsid w:val="0031087D"/>
    <w:rsid w:val="00313B08"/>
    <w:rsid w:val="00323E28"/>
    <w:rsid w:val="00325FCB"/>
    <w:rsid w:val="00342261"/>
    <w:rsid w:val="00353275"/>
    <w:rsid w:val="00353C8E"/>
    <w:rsid w:val="00354240"/>
    <w:rsid w:val="00361987"/>
    <w:rsid w:val="00363632"/>
    <w:rsid w:val="003661B5"/>
    <w:rsid w:val="003723BF"/>
    <w:rsid w:val="00376B56"/>
    <w:rsid w:val="003828C0"/>
    <w:rsid w:val="0039640E"/>
    <w:rsid w:val="003C759E"/>
    <w:rsid w:val="003E3E2B"/>
    <w:rsid w:val="003F0DF5"/>
    <w:rsid w:val="003F30C9"/>
    <w:rsid w:val="0040077D"/>
    <w:rsid w:val="0040501D"/>
    <w:rsid w:val="00405D44"/>
    <w:rsid w:val="00407BC1"/>
    <w:rsid w:val="004307EB"/>
    <w:rsid w:val="0043324C"/>
    <w:rsid w:val="00433670"/>
    <w:rsid w:val="00467CE6"/>
    <w:rsid w:val="00473949"/>
    <w:rsid w:val="00483A91"/>
    <w:rsid w:val="004946F5"/>
    <w:rsid w:val="004B4710"/>
    <w:rsid w:val="004E7F4C"/>
    <w:rsid w:val="004F3423"/>
    <w:rsid w:val="00513622"/>
    <w:rsid w:val="00515C3E"/>
    <w:rsid w:val="00520B6A"/>
    <w:rsid w:val="00531F43"/>
    <w:rsid w:val="005623DD"/>
    <w:rsid w:val="00565892"/>
    <w:rsid w:val="00575F92"/>
    <w:rsid w:val="005763CE"/>
    <w:rsid w:val="005860D4"/>
    <w:rsid w:val="005A3048"/>
    <w:rsid w:val="005A3999"/>
    <w:rsid w:val="005A50DC"/>
    <w:rsid w:val="005A638A"/>
    <w:rsid w:val="005B3A83"/>
    <w:rsid w:val="005C16CA"/>
    <w:rsid w:val="005C5869"/>
    <w:rsid w:val="005D689D"/>
    <w:rsid w:val="005E4EDE"/>
    <w:rsid w:val="005F052B"/>
    <w:rsid w:val="005F6DD3"/>
    <w:rsid w:val="005F6EFF"/>
    <w:rsid w:val="00602131"/>
    <w:rsid w:val="00604190"/>
    <w:rsid w:val="006054D5"/>
    <w:rsid w:val="00605DEB"/>
    <w:rsid w:val="006063A2"/>
    <w:rsid w:val="006104E0"/>
    <w:rsid w:val="00610D12"/>
    <w:rsid w:val="00617812"/>
    <w:rsid w:val="00620BD6"/>
    <w:rsid w:val="00622DD5"/>
    <w:rsid w:val="00623C2A"/>
    <w:rsid w:val="00630E5E"/>
    <w:rsid w:val="00635455"/>
    <w:rsid w:val="00637F6D"/>
    <w:rsid w:val="00642919"/>
    <w:rsid w:val="00644030"/>
    <w:rsid w:val="00645256"/>
    <w:rsid w:val="00671E6E"/>
    <w:rsid w:val="00675B8E"/>
    <w:rsid w:val="00677D72"/>
    <w:rsid w:val="0068752D"/>
    <w:rsid w:val="006879F6"/>
    <w:rsid w:val="00692F56"/>
    <w:rsid w:val="006934C7"/>
    <w:rsid w:val="006A52B5"/>
    <w:rsid w:val="006A5D2F"/>
    <w:rsid w:val="006B112D"/>
    <w:rsid w:val="006B2C08"/>
    <w:rsid w:val="006B4613"/>
    <w:rsid w:val="006B516E"/>
    <w:rsid w:val="006B5A93"/>
    <w:rsid w:val="006B738F"/>
    <w:rsid w:val="006C6FF7"/>
    <w:rsid w:val="006D2321"/>
    <w:rsid w:val="006E3B4A"/>
    <w:rsid w:val="006F53B7"/>
    <w:rsid w:val="00704900"/>
    <w:rsid w:val="00710112"/>
    <w:rsid w:val="00716923"/>
    <w:rsid w:val="00735ED5"/>
    <w:rsid w:val="00737D71"/>
    <w:rsid w:val="007519DF"/>
    <w:rsid w:val="00760EC5"/>
    <w:rsid w:val="0076408A"/>
    <w:rsid w:val="00774C14"/>
    <w:rsid w:val="00774F6E"/>
    <w:rsid w:val="00781001"/>
    <w:rsid w:val="0078193C"/>
    <w:rsid w:val="00784F5A"/>
    <w:rsid w:val="007B30D7"/>
    <w:rsid w:val="007C36D1"/>
    <w:rsid w:val="007C731B"/>
    <w:rsid w:val="007D14DF"/>
    <w:rsid w:val="007E6564"/>
    <w:rsid w:val="007F5997"/>
    <w:rsid w:val="00801387"/>
    <w:rsid w:val="00806427"/>
    <w:rsid w:val="008179D0"/>
    <w:rsid w:val="00820D87"/>
    <w:rsid w:val="00823F3F"/>
    <w:rsid w:val="00824FC7"/>
    <w:rsid w:val="00842575"/>
    <w:rsid w:val="00851B8F"/>
    <w:rsid w:val="008564D2"/>
    <w:rsid w:val="00895C8F"/>
    <w:rsid w:val="008966EE"/>
    <w:rsid w:val="008A5844"/>
    <w:rsid w:val="008C7121"/>
    <w:rsid w:val="008D049D"/>
    <w:rsid w:val="008D1A65"/>
    <w:rsid w:val="008D623E"/>
    <w:rsid w:val="008E05C2"/>
    <w:rsid w:val="008F427A"/>
    <w:rsid w:val="008F6B04"/>
    <w:rsid w:val="008F79B0"/>
    <w:rsid w:val="009248AF"/>
    <w:rsid w:val="00931BFB"/>
    <w:rsid w:val="00964508"/>
    <w:rsid w:val="009712B1"/>
    <w:rsid w:val="0097432C"/>
    <w:rsid w:val="0098093E"/>
    <w:rsid w:val="009845B8"/>
    <w:rsid w:val="00997CE1"/>
    <w:rsid w:val="009A039B"/>
    <w:rsid w:val="009B7EFE"/>
    <w:rsid w:val="009D5C41"/>
    <w:rsid w:val="009D7744"/>
    <w:rsid w:val="009E0831"/>
    <w:rsid w:val="009E623D"/>
    <w:rsid w:val="009F55C0"/>
    <w:rsid w:val="009F5BF6"/>
    <w:rsid w:val="00A0147E"/>
    <w:rsid w:val="00A10887"/>
    <w:rsid w:val="00A1524B"/>
    <w:rsid w:val="00A17CBC"/>
    <w:rsid w:val="00A20157"/>
    <w:rsid w:val="00A220D4"/>
    <w:rsid w:val="00A2325E"/>
    <w:rsid w:val="00A24F09"/>
    <w:rsid w:val="00A31D7E"/>
    <w:rsid w:val="00A320BB"/>
    <w:rsid w:val="00A666D4"/>
    <w:rsid w:val="00A70F41"/>
    <w:rsid w:val="00A7759B"/>
    <w:rsid w:val="00A931E9"/>
    <w:rsid w:val="00A962B1"/>
    <w:rsid w:val="00A963A5"/>
    <w:rsid w:val="00AA2080"/>
    <w:rsid w:val="00AA3458"/>
    <w:rsid w:val="00AA4B0D"/>
    <w:rsid w:val="00AB4E2A"/>
    <w:rsid w:val="00AC5460"/>
    <w:rsid w:val="00AE0FB1"/>
    <w:rsid w:val="00AE5490"/>
    <w:rsid w:val="00AE7CBA"/>
    <w:rsid w:val="00B14D0E"/>
    <w:rsid w:val="00B2161F"/>
    <w:rsid w:val="00B2747B"/>
    <w:rsid w:val="00B27CE6"/>
    <w:rsid w:val="00B32F86"/>
    <w:rsid w:val="00B37C98"/>
    <w:rsid w:val="00B41472"/>
    <w:rsid w:val="00B42238"/>
    <w:rsid w:val="00B467AE"/>
    <w:rsid w:val="00B72B1A"/>
    <w:rsid w:val="00B8321F"/>
    <w:rsid w:val="00B87668"/>
    <w:rsid w:val="00BB14EA"/>
    <w:rsid w:val="00BC6315"/>
    <w:rsid w:val="00BC7AC7"/>
    <w:rsid w:val="00BD4785"/>
    <w:rsid w:val="00BD6C70"/>
    <w:rsid w:val="00BD75CA"/>
    <w:rsid w:val="00BE005D"/>
    <w:rsid w:val="00BE224D"/>
    <w:rsid w:val="00BE280E"/>
    <w:rsid w:val="00BF30C5"/>
    <w:rsid w:val="00C02D98"/>
    <w:rsid w:val="00C04359"/>
    <w:rsid w:val="00C04ECD"/>
    <w:rsid w:val="00C05688"/>
    <w:rsid w:val="00C128B8"/>
    <w:rsid w:val="00C15619"/>
    <w:rsid w:val="00C17CDD"/>
    <w:rsid w:val="00C36C0E"/>
    <w:rsid w:val="00C36ED0"/>
    <w:rsid w:val="00C42931"/>
    <w:rsid w:val="00C4491C"/>
    <w:rsid w:val="00C61DB6"/>
    <w:rsid w:val="00C65831"/>
    <w:rsid w:val="00C67506"/>
    <w:rsid w:val="00C70439"/>
    <w:rsid w:val="00C84751"/>
    <w:rsid w:val="00C901C2"/>
    <w:rsid w:val="00C942BA"/>
    <w:rsid w:val="00CA1AEF"/>
    <w:rsid w:val="00CC19D2"/>
    <w:rsid w:val="00CD1799"/>
    <w:rsid w:val="00CD25F4"/>
    <w:rsid w:val="00CE17E2"/>
    <w:rsid w:val="00CE511C"/>
    <w:rsid w:val="00D06673"/>
    <w:rsid w:val="00D16B7E"/>
    <w:rsid w:val="00D3188C"/>
    <w:rsid w:val="00D375C0"/>
    <w:rsid w:val="00D43940"/>
    <w:rsid w:val="00D43C8D"/>
    <w:rsid w:val="00D50903"/>
    <w:rsid w:val="00D52B40"/>
    <w:rsid w:val="00D60EBE"/>
    <w:rsid w:val="00D61A79"/>
    <w:rsid w:val="00D66CE7"/>
    <w:rsid w:val="00D97EF8"/>
    <w:rsid w:val="00DB112D"/>
    <w:rsid w:val="00DB3DED"/>
    <w:rsid w:val="00DB7601"/>
    <w:rsid w:val="00DB78C3"/>
    <w:rsid w:val="00DD2472"/>
    <w:rsid w:val="00DD5014"/>
    <w:rsid w:val="00DD541D"/>
    <w:rsid w:val="00DD7090"/>
    <w:rsid w:val="00DE343E"/>
    <w:rsid w:val="00DF391F"/>
    <w:rsid w:val="00DF4355"/>
    <w:rsid w:val="00E00A2A"/>
    <w:rsid w:val="00E02B4F"/>
    <w:rsid w:val="00E055B3"/>
    <w:rsid w:val="00E11910"/>
    <w:rsid w:val="00E22F64"/>
    <w:rsid w:val="00E25FF9"/>
    <w:rsid w:val="00E31476"/>
    <w:rsid w:val="00E35803"/>
    <w:rsid w:val="00E35A03"/>
    <w:rsid w:val="00E36F42"/>
    <w:rsid w:val="00E4270F"/>
    <w:rsid w:val="00E51EC2"/>
    <w:rsid w:val="00E52A35"/>
    <w:rsid w:val="00E71FFF"/>
    <w:rsid w:val="00E72EC0"/>
    <w:rsid w:val="00E7585E"/>
    <w:rsid w:val="00E879F9"/>
    <w:rsid w:val="00EA205F"/>
    <w:rsid w:val="00EB5929"/>
    <w:rsid w:val="00EB7E09"/>
    <w:rsid w:val="00EC4C23"/>
    <w:rsid w:val="00EE09B8"/>
    <w:rsid w:val="00EF1000"/>
    <w:rsid w:val="00EF11B5"/>
    <w:rsid w:val="00F14153"/>
    <w:rsid w:val="00F40EA7"/>
    <w:rsid w:val="00F53277"/>
    <w:rsid w:val="00F64ED2"/>
    <w:rsid w:val="00F70EF5"/>
    <w:rsid w:val="00F71289"/>
    <w:rsid w:val="00F860D3"/>
    <w:rsid w:val="00F94D19"/>
    <w:rsid w:val="00FC0608"/>
    <w:rsid w:val="00FC123B"/>
    <w:rsid w:val="00FC7633"/>
    <w:rsid w:val="00FD3F36"/>
    <w:rsid w:val="00FE2EF1"/>
    <w:rsid w:val="00FE7263"/>
    <w:rsid w:val="00FF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ED945C"/>
  <w14:defaultImageDpi w14:val="0"/>
  <w15:docId w15:val="{F46F203D-E60E-463E-B9C3-D1296875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9476E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DD709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D7090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0947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9476E"/>
    <w:rPr>
      <w:rFonts w:ascii="Tahoma" w:hAnsi="Tahoma" w:cs="Times New Roman"/>
      <w:sz w:val="16"/>
      <w:lang w:val="x-none" w:eastAsia="ru-RU"/>
    </w:rPr>
  </w:style>
  <w:style w:type="character" w:styleId="a5">
    <w:name w:val="Hyperlink"/>
    <w:basedOn w:val="a0"/>
    <w:uiPriority w:val="99"/>
    <w:rsid w:val="00E25FF9"/>
    <w:rPr>
      <w:rFonts w:cs="Times New Roman"/>
      <w:color w:val="0000FF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DD7090"/>
    <w:pPr>
      <w:keepLines/>
      <w:spacing w:after="0" w:line="259" w:lineRule="auto"/>
      <w:outlineLvl w:val="9"/>
    </w:pPr>
    <w:rPr>
      <w:b w:val="0"/>
      <w:bCs w:val="0"/>
      <w:color w:val="374C80"/>
      <w:kern w:val="0"/>
    </w:rPr>
  </w:style>
  <w:style w:type="paragraph" w:styleId="a7">
    <w:name w:val="List Paragraph"/>
    <w:basedOn w:val="a"/>
    <w:uiPriority w:val="34"/>
    <w:qFormat/>
    <w:rsid w:val="00B27CE6"/>
    <w:pPr>
      <w:ind w:left="708"/>
    </w:pPr>
  </w:style>
  <w:style w:type="table" w:styleId="a8">
    <w:name w:val="Table Grid"/>
    <w:basedOn w:val="a1"/>
    <w:uiPriority w:val="59"/>
    <w:locked/>
    <w:rsid w:val="00092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nhideWhenUsed/>
    <w:qFormat/>
    <w:locked/>
    <w:rsid w:val="00E11910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043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356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8043036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43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362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80430355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43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nfo@led-all.ru" TargetMode="External"/><Relationship Id="rId18" Type="http://schemas.openxmlformats.org/officeDocument/2006/relationships/hyperlink" Target="mailto:info@led-al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info@led-all.ru" TargetMode="External"/><Relationship Id="rId17" Type="http://schemas.openxmlformats.org/officeDocument/2006/relationships/hyperlink" Target="mailto:info@led-al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led-al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info@led-all.ru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info@led-al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8ECBF-48A0-488B-910F-1C4793D59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3</Pages>
  <Words>1145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«ЛЕД АЛЛ»               2012г</vt:lpstr>
    </vt:vector>
  </TitlesOfParts>
  <Company>Reanimator Extreme Edition</Company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«ЛЕД АЛЛ»               2012г</dc:title>
  <dc:creator>Admin</dc:creator>
  <cp:lastModifiedBy>Эльдар Шайхабзалов</cp:lastModifiedBy>
  <cp:revision>15</cp:revision>
  <cp:lastPrinted>2021-02-26T09:40:00Z</cp:lastPrinted>
  <dcterms:created xsi:type="dcterms:W3CDTF">2020-02-21T09:11:00Z</dcterms:created>
  <dcterms:modified xsi:type="dcterms:W3CDTF">2021-03-02T10:37:00Z</dcterms:modified>
</cp:coreProperties>
</file>