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CE7" w:rsidRPr="000B4C0D" w:rsidRDefault="00567682" w:rsidP="00D66CE7">
      <w:pPr>
        <w:ind w:left="-142"/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-149860</wp:posOffset>
            </wp:positionV>
            <wp:extent cx="1434465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227" y="21333"/>
                <wp:lineTo x="212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75" w:rsidRPr="000B4C0D">
        <w:rPr>
          <w:b/>
        </w:rPr>
        <w:t>Паспорт</w:t>
      </w:r>
      <w:r w:rsidR="00D66CE7" w:rsidRPr="000B4C0D">
        <w:rPr>
          <w:b/>
        </w:rPr>
        <w:t xml:space="preserve"> светильника</w:t>
      </w:r>
    </w:p>
    <w:p w:rsidR="00D66CE7" w:rsidRPr="005060DD" w:rsidRDefault="00D66CE7" w:rsidP="00D66CE7">
      <w:pPr>
        <w:jc w:val="center"/>
        <w:rPr>
          <w:b/>
          <w:sz w:val="20"/>
          <w:szCs w:val="20"/>
        </w:rPr>
      </w:pPr>
      <w:r w:rsidRPr="005060DD">
        <w:rPr>
          <w:b/>
          <w:sz w:val="20"/>
          <w:szCs w:val="20"/>
        </w:rPr>
        <w:t>«</w:t>
      </w:r>
      <w:r w:rsidR="00EA205F" w:rsidRPr="00EA205F">
        <w:rPr>
          <w:b/>
          <w:sz w:val="20"/>
          <w:szCs w:val="20"/>
          <w:lang w:val="en-US"/>
        </w:rPr>
        <w:t>LEDALL</w:t>
      </w:r>
      <w:r w:rsidR="00EA205F" w:rsidRPr="005060DD">
        <w:rPr>
          <w:b/>
          <w:sz w:val="20"/>
          <w:szCs w:val="20"/>
        </w:rPr>
        <w:t>-</w:t>
      </w:r>
      <w:r w:rsidR="00EA205F" w:rsidRPr="00EA205F">
        <w:rPr>
          <w:b/>
          <w:sz w:val="20"/>
          <w:szCs w:val="20"/>
          <w:lang w:val="en-US"/>
        </w:rPr>
        <w:t>RS</w:t>
      </w:r>
      <w:r w:rsidR="00EA205F" w:rsidRPr="005060DD">
        <w:rPr>
          <w:b/>
          <w:sz w:val="20"/>
          <w:szCs w:val="20"/>
        </w:rPr>
        <w:t>-</w:t>
      </w:r>
      <w:r w:rsidR="00EA205F" w:rsidRPr="00EA205F">
        <w:rPr>
          <w:b/>
          <w:sz w:val="20"/>
          <w:szCs w:val="20"/>
          <w:lang w:val="en-US"/>
        </w:rPr>
        <w:t>SL</w:t>
      </w:r>
      <w:r w:rsidR="00A03F46" w:rsidRPr="005060DD">
        <w:rPr>
          <w:b/>
          <w:sz w:val="20"/>
          <w:szCs w:val="20"/>
        </w:rPr>
        <w:t>-</w:t>
      </w:r>
      <w:r w:rsidR="00A03F46">
        <w:rPr>
          <w:b/>
          <w:sz w:val="20"/>
          <w:szCs w:val="20"/>
        </w:rPr>
        <w:t>Е</w:t>
      </w:r>
      <w:r w:rsidR="00EA205F" w:rsidRPr="005060DD">
        <w:rPr>
          <w:b/>
          <w:sz w:val="20"/>
          <w:szCs w:val="20"/>
        </w:rPr>
        <w:t>-</w:t>
      </w:r>
      <w:r w:rsidR="008A6425">
        <w:rPr>
          <w:b/>
          <w:sz w:val="20"/>
          <w:szCs w:val="20"/>
          <w:lang w:val="en-US"/>
        </w:rPr>
        <w:t>PARK</w:t>
      </w:r>
      <w:r w:rsidRPr="005060DD">
        <w:rPr>
          <w:b/>
          <w:sz w:val="20"/>
          <w:szCs w:val="20"/>
        </w:rPr>
        <w:t>»</w:t>
      </w:r>
    </w:p>
    <w:p w:rsidR="00242475" w:rsidRPr="000B4C0D" w:rsidRDefault="00DF391F" w:rsidP="0078193C">
      <w:pPr>
        <w:rPr>
          <w:sz w:val="16"/>
          <w:szCs w:val="16"/>
        </w:rPr>
      </w:pPr>
      <w:r w:rsidRPr="000B4C0D">
        <w:rPr>
          <w:sz w:val="16"/>
          <w:szCs w:val="16"/>
        </w:rPr>
        <w:t>Настоящий паспорт</w:t>
      </w:r>
      <w:r w:rsidR="0078193C" w:rsidRPr="000B4C0D">
        <w:rPr>
          <w:sz w:val="16"/>
          <w:szCs w:val="16"/>
        </w:rPr>
        <w:t xml:space="preserve"> совмещ</w:t>
      </w:r>
      <w:r w:rsidRPr="000B4C0D">
        <w:rPr>
          <w:sz w:val="16"/>
          <w:szCs w:val="16"/>
        </w:rPr>
        <w:t>ен</w:t>
      </w:r>
      <w:r w:rsidR="0078193C" w:rsidRPr="000B4C0D">
        <w:rPr>
          <w:sz w:val="16"/>
          <w:szCs w:val="16"/>
        </w:rPr>
        <w:t xml:space="preserve"> с руководст</w:t>
      </w:r>
      <w:r w:rsidRPr="000B4C0D">
        <w:rPr>
          <w:sz w:val="16"/>
          <w:szCs w:val="16"/>
        </w:rPr>
        <w:t>вом по установке и эксплуатации</w:t>
      </w:r>
      <w:r w:rsidR="0078193C" w:rsidRPr="000B4C0D">
        <w:rPr>
          <w:sz w:val="16"/>
          <w:szCs w:val="16"/>
        </w:rPr>
        <w:t>.</w:t>
      </w:r>
    </w:p>
    <w:p w:rsidR="0078193C" w:rsidRDefault="0078193C" w:rsidP="0078193C">
      <w:pPr>
        <w:rPr>
          <w:b/>
          <w:sz w:val="20"/>
          <w:szCs w:val="20"/>
        </w:rPr>
      </w:pPr>
    </w:p>
    <w:p w:rsidR="008A6425" w:rsidRDefault="008A6425" w:rsidP="0078193C">
      <w:pPr>
        <w:rPr>
          <w:b/>
          <w:sz w:val="20"/>
          <w:szCs w:val="20"/>
        </w:rPr>
      </w:pPr>
    </w:p>
    <w:p w:rsidR="008A6425" w:rsidRPr="000B4C0D" w:rsidRDefault="008A6425" w:rsidP="0078193C">
      <w:pPr>
        <w:rPr>
          <w:b/>
          <w:sz w:val="20"/>
          <w:szCs w:val="20"/>
        </w:rPr>
      </w:pPr>
    </w:p>
    <w:p w:rsidR="00E52A35" w:rsidRPr="0023546C" w:rsidRDefault="0078193C" w:rsidP="0023546C">
      <w:pPr>
        <w:pStyle w:val="a7"/>
        <w:numPr>
          <w:ilvl w:val="0"/>
          <w:numId w:val="31"/>
        </w:numPr>
        <w:ind w:hanging="218"/>
        <w:jc w:val="both"/>
        <w:rPr>
          <w:sz w:val="20"/>
          <w:szCs w:val="20"/>
        </w:rPr>
      </w:pPr>
      <w:r w:rsidRPr="0023546C">
        <w:rPr>
          <w:b/>
          <w:sz w:val="20"/>
          <w:szCs w:val="20"/>
        </w:rPr>
        <w:t xml:space="preserve">Назначение </w:t>
      </w:r>
    </w:p>
    <w:p w:rsidR="0078193C" w:rsidRPr="0023546C" w:rsidRDefault="0078193C" w:rsidP="0023546C">
      <w:pPr>
        <w:pStyle w:val="a7"/>
        <w:numPr>
          <w:ilvl w:val="1"/>
          <w:numId w:val="31"/>
        </w:numPr>
        <w:jc w:val="both"/>
        <w:rPr>
          <w:color w:val="000000"/>
          <w:sz w:val="16"/>
          <w:szCs w:val="12"/>
        </w:rPr>
      </w:pPr>
      <w:r w:rsidRPr="0023546C">
        <w:rPr>
          <w:color w:val="000000"/>
          <w:sz w:val="16"/>
          <w:szCs w:val="12"/>
        </w:rPr>
        <w:t>Светодиодные светильники предназначен</w:t>
      </w:r>
      <w:r w:rsidR="008761EB" w:rsidRPr="0023546C">
        <w:rPr>
          <w:color w:val="000000"/>
          <w:sz w:val="16"/>
          <w:szCs w:val="12"/>
        </w:rPr>
        <w:t>ие</w:t>
      </w:r>
      <w:r w:rsidRPr="0023546C">
        <w:rPr>
          <w:color w:val="000000"/>
          <w:sz w:val="16"/>
          <w:szCs w:val="12"/>
        </w:rPr>
        <w:t xml:space="preserve"> </w:t>
      </w:r>
      <w:r w:rsidR="008761EB" w:rsidRPr="0023546C">
        <w:rPr>
          <w:color w:val="000000"/>
          <w:sz w:val="16"/>
          <w:szCs w:val="12"/>
        </w:rPr>
        <w:t xml:space="preserve">архитектурный, использование </w:t>
      </w:r>
      <w:r w:rsidRPr="0023546C">
        <w:rPr>
          <w:color w:val="000000"/>
          <w:sz w:val="16"/>
          <w:szCs w:val="12"/>
        </w:rPr>
        <w:t>на открытом воздухе, улиц</w:t>
      </w:r>
      <w:r w:rsidR="008761EB" w:rsidRPr="0023546C">
        <w:rPr>
          <w:color w:val="000000"/>
          <w:sz w:val="16"/>
          <w:szCs w:val="12"/>
        </w:rPr>
        <w:t>ах</w:t>
      </w:r>
      <w:r w:rsidRPr="0023546C">
        <w:rPr>
          <w:color w:val="000000"/>
          <w:sz w:val="16"/>
          <w:szCs w:val="12"/>
        </w:rPr>
        <w:t>, площад</w:t>
      </w:r>
      <w:r w:rsidR="005B4212">
        <w:rPr>
          <w:color w:val="000000"/>
          <w:sz w:val="16"/>
          <w:szCs w:val="12"/>
        </w:rPr>
        <w:t>ях</w:t>
      </w:r>
      <w:r w:rsidRPr="0023546C">
        <w:rPr>
          <w:color w:val="000000"/>
          <w:sz w:val="16"/>
          <w:szCs w:val="12"/>
        </w:rPr>
        <w:t>, п</w:t>
      </w:r>
      <w:r w:rsidR="00DF391F" w:rsidRPr="0023546C">
        <w:rPr>
          <w:color w:val="000000"/>
          <w:sz w:val="16"/>
          <w:szCs w:val="12"/>
        </w:rPr>
        <w:t>арковы</w:t>
      </w:r>
      <w:r w:rsidR="008761EB" w:rsidRPr="0023546C">
        <w:rPr>
          <w:color w:val="000000"/>
          <w:sz w:val="16"/>
          <w:szCs w:val="12"/>
        </w:rPr>
        <w:t>е</w:t>
      </w:r>
      <w:r w:rsidR="00DF391F" w:rsidRPr="0023546C">
        <w:rPr>
          <w:color w:val="000000"/>
          <w:sz w:val="16"/>
          <w:szCs w:val="12"/>
        </w:rPr>
        <w:t xml:space="preserve"> зон</w:t>
      </w:r>
      <w:r w:rsidR="008761EB" w:rsidRPr="0023546C">
        <w:rPr>
          <w:color w:val="000000"/>
          <w:sz w:val="16"/>
          <w:szCs w:val="12"/>
        </w:rPr>
        <w:t>ы</w:t>
      </w:r>
      <w:r w:rsidR="00DF391F" w:rsidRPr="0023546C">
        <w:rPr>
          <w:color w:val="000000"/>
          <w:sz w:val="16"/>
          <w:szCs w:val="12"/>
        </w:rPr>
        <w:t xml:space="preserve">, </w:t>
      </w:r>
      <w:r w:rsidR="00080115" w:rsidRPr="0023546C">
        <w:rPr>
          <w:color w:val="000000"/>
          <w:sz w:val="16"/>
          <w:szCs w:val="12"/>
        </w:rPr>
        <w:t>внутри дворовых</w:t>
      </w:r>
      <w:r w:rsidRPr="0023546C">
        <w:rPr>
          <w:color w:val="000000"/>
          <w:sz w:val="16"/>
          <w:szCs w:val="12"/>
        </w:rPr>
        <w:t xml:space="preserve"> территорий.</w:t>
      </w:r>
    </w:p>
    <w:p w:rsidR="0078193C" w:rsidRPr="000B4C0D" w:rsidRDefault="0078193C" w:rsidP="00E949F7">
      <w:pPr>
        <w:ind w:left="709" w:hanging="284"/>
        <w:jc w:val="both"/>
        <w:rPr>
          <w:sz w:val="20"/>
          <w:szCs w:val="20"/>
        </w:rPr>
      </w:pPr>
    </w:p>
    <w:p w:rsidR="003E3E2B" w:rsidRPr="0023546C" w:rsidRDefault="0023546C" w:rsidP="0023546C">
      <w:pPr>
        <w:pStyle w:val="a7"/>
        <w:numPr>
          <w:ilvl w:val="0"/>
          <w:numId w:val="31"/>
        </w:numPr>
        <w:ind w:hanging="218"/>
        <w:jc w:val="both"/>
        <w:rPr>
          <w:sz w:val="20"/>
          <w:szCs w:val="20"/>
        </w:rPr>
      </w:pPr>
      <w:r w:rsidRPr="0023546C">
        <w:rPr>
          <w:b/>
          <w:sz w:val="20"/>
          <w:szCs w:val="20"/>
        </w:rPr>
        <w:t xml:space="preserve"> </w:t>
      </w:r>
      <w:r w:rsidR="0078193C" w:rsidRPr="0023546C">
        <w:rPr>
          <w:b/>
          <w:sz w:val="20"/>
          <w:szCs w:val="20"/>
        </w:rPr>
        <w:t>Общие сведения</w:t>
      </w:r>
    </w:p>
    <w:p w:rsidR="003E3E2B" w:rsidRPr="0023546C" w:rsidRDefault="008761EB" w:rsidP="0023546C">
      <w:pPr>
        <w:pStyle w:val="a7"/>
        <w:numPr>
          <w:ilvl w:val="1"/>
          <w:numId w:val="31"/>
        </w:numPr>
        <w:jc w:val="both"/>
        <w:rPr>
          <w:color w:val="000000"/>
          <w:sz w:val="16"/>
          <w:szCs w:val="12"/>
        </w:rPr>
      </w:pPr>
      <w:r w:rsidRPr="0023546C">
        <w:rPr>
          <w:color w:val="000000"/>
          <w:sz w:val="16"/>
          <w:szCs w:val="12"/>
        </w:rPr>
        <w:t xml:space="preserve">В светильнике используются многоцветные диоды, которые позволяют равномерно смешивать цвет на освещаемой поверхности. </w:t>
      </w:r>
    </w:p>
    <w:p w:rsidR="003E3E2B" w:rsidRPr="0023546C" w:rsidRDefault="008761EB" w:rsidP="0023546C">
      <w:pPr>
        <w:pStyle w:val="a7"/>
        <w:numPr>
          <w:ilvl w:val="1"/>
          <w:numId w:val="31"/>
        </w:numPr>
        <w:jc w:val="both"/>
        <w:rPr>
          <w:color w:val="000000"/>
          <w:sz w:val="16"/>
          <w:szCs w:val="12"/>
        </w:rPr>
      </w:pPr>
      <w:r w:rsidRPr="0023546C">
        <w:rPr>
          <w:color w:val="000000"/>
          <w:sz w:val="16"/>
          <w:szCs w:val="12"/>
        </w:rPr>
        <w:t xml:space="preserve">Система управления </w:t>
      </w:r>
      <w:r w:rsidRPr="0023546C">
        <w:rPr>
          <w:color w:val="000000"/>
          <w:sz w:val="16"/>
          <w:szCs w:val="12"/>
          <w:lang w:val="en-US"/>
        </w:rPr>
        <w:t>DMX</w:t>
      </w:r>
      <w:r w:rsidRPr="0023546C">
        <w:rPr>
          <w:color w:val="000000"/>
          <w:sz w:val="16"/>
          <w:szCs w:val="12"/>
        </w:rPr>
        <w:t xml:space="preserve"> 512 позволяет, выстраивать управление отдельно каждым светильником и выбранным цветом</w:t>
      </w:r>
      <w:r w:rsidR="0023546C" w:rsidRPr="0023546C">
        <w:rPr>
          <w:color w:val="000000"/>
          <w:sz w:val="16"/>
          <w:szCs w:val="12"/>
        </w:rPr>
        <w:t>, и создавать статическое и динамическое освещение.</w:t>
      </w:r>
    </w:p>
    <w:p w:rsidR="003E3E2B" w:rsidRDefault="0023546C" w:rsidP="0023546C">
      <w:pPr>
        <w:pStyle w:val="a7"/>
        <w:numPr>
          <w:ilvl w:val="1"/>
          <w:numId w:val="31"/>
        </w:numPr>
        <w:jc w:val="both"/>
        <w:rPr>
          <w:color w:val="000000"/>
          <w:sz w:val="16"/>
          <w:szCs w:val="12"/>
        </w:rPr>
      </w:pPr>
      <w:r w:rsidRPr="0023546C">
        <w:rPr>
          <w:color w:val="000000"/>
          <w:sz w:val="16"/>
          <w:szCs w:val="12"/>
        </w:rPr>
        <w:t xml:space="preserve">Светильник выполнен в антивандальном исполнение, и имеет конструкционное исполнение, обеспечивающее защиту от кражи светильника. </w:t>
      </w:r>
    </w:p>
    <w:p w:rsidR="0023546C" w:rsidRDefault="0023546C" w:rsidP="0023546C">
      <w:pPr>
        <w:pStyle w:val="a7"/>
        <w:numPr>
          <w:ilvl w:val="1"/>
          <w:numId w:val="31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Светильник изготавливается в двух модификациях.</w:t>
      </w:r>
    </w:p>
    <w:p w:rsidR="0023546C" w:rsidRDefault="00DE12FA" w:rsidP="0023546C">
      <w:pPr>
        <w:pStyle w:val="a7"/>
        <w:numPr>
          <w:ilvl w:val="2"/>
          <w:numId w:val="31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 xml:space="preserve">Тип -1 </w:t>
      </w:r>
      <w:r w:rsidR="0023546C">
        <w:rPr>
          <w:color w:val="000000"/>
          <w:sz w:val="16"/>
          <w:szCs w:val="12"/>
        </w:rPr>
        <w:t>питание сети - 24 В.</w:t>
      </w:r>
    </w:p>
    <w:p w:rsidR="0023546C" w:rsidRPr="0023546C" w:rsidRDefault="00DE12FA" w:rsidP="0023546C">
      <w:pPr>
        <w:pStyle w:val="a7"/>
        <w:numPr>
          <w:ilvl w:val="2"/>
          <w:numId w:val="31"/>
        </w:numPr>
        <w:jc w:val="both"/>
        <w:rPr>
          <w:color w:val="000000"/>
          <w:sz w:val="16"/>
          <w:szCs w:val="12"/>
        </w:rPr>
      </w:pPr>
      <w:r>
        <w:rPr>
          <w:color w:val="000000"/>
          <w:sz w:val="16"/>
          <w:szCs w:val="12"/>
        </w:rPr>
        <w:t>Тип - 2 п</w:t>
      </w:r>
      <w:r w:rsidR="0023546C">
        <w:rPr>
          <w:color w:val="000000"/>
          <w:sz w:val="16"/>
          <w:szCs w:val="12"/>
        </w:rPr>
        <w:t xml:space="preserve">итание сети </w:t>
      </w:r>
      <w:r w:rsidR="0023546C">
        <w:rPr>
          <w:color w:val="000000"/>
          <w:sz w:val="16"/>
          <w:szCs w:val="12"/>
          <w:lang w:val="en-US"/>
        </w:rPr>
        <w:t>~2</w:t>
      </w:r>
      <w:r w:rsidR="008B73A9">
        <w:rPr>
          <w:color w:val="000000"/>
          <w:sz w:val="16"/>
          <w:szCs w:val="12"/>
          <w:lang w:val="en-US"/>
        </w:rPr>
        <w:t>3</w:t>
      </w:r>
      <w:r w:rsidR="0023546C">
        <w:rPr>
          <w:color w:val="000000"/>
          <w:sz w:val="16"/>
          <w:szCs w:val="12"/>
          <w:lang w:val="en-US"/>
        </w:rPr>
        <w:t xml:space="preserve">0 </w:t>
      </w:r>
      <w:r w:rsidR="0023546C">
        <w:rPr>
          <w:color w:val="000000"/>
          <w:sz w:val="16"/>
          <w:szCs w:val="12"/>
        </w:rPr>
        <w:t>В.</w:t>
      </w:r>
    </w:p>
    <w:p w:rsidR="0023546C" w:rsidRPr="0023546C" w:rsidRDefault="0023546C" w:rsidP="0023546C">
      <w:pPr>
        <w:jc w:val="both"/>
        <w:rPr>
          <w:color w:val="000000"/>
          <w:sz w:val="16"/>
          <w:szCs w:val="12"/>
        </w:rPr>
      </w:pPr>
    </w:p>
    <w:p w:rsidR="00BE224D" w:rsidRPr="000B4C0D" w:rsidRDefault="00BE224D" w:rsidP="00BE224D">
      <w:pPr>
        <w:ind w:left="567"/>
        <w:rPr>
          <w:sz w:val="16"/>
          <w:szCs w:val="16"/>
        </w:rPr>
      </w:pPr>
    </w:p>
    <w:p w:rsidR="00BE224D" w:rsidRPr="00DE12FA" w:rsidRDefault="00BE224D" w:rsidP="00DE12FA">
      <w:pPr>
        <w:pStyle w:val="a7"/>
        <w:numPr>
          <w:ilvl w:val="0"/>
          <w:numId w:val="31"/>
        </w:numPr>
        <w:ind w:hanging="218"/>
        <w:rPr>
          <w:b/>
          <w:sz w:val="20"/>
          <w:szCs w:val="20"/>
        </w:rPr>
      </w:pPr>
      <w:r w:rsidRPr="00DE12FA">
        <w:rPr>
          <w:b/>
          <w:sz w:val="20"/>
          <w:szCs w:val="20"/>
        </w:rPr>
        <w:t>Основные технические данные</w:t>
      </w:r>
    </w:p>
    <w:tbl>
      <w:tblPr>
        <w:tblpPr w:leftFromText="180" w:rightFromText="180" w:vertAnchor="page" w:horzAnchor="margin" w:tblpY="5214"/>
        <w:tblW w:w="7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1"/>
        <w:gridCol w:w="3969"/>
      </w:tblGrid>
      <w:tr w:rsidR="00933865" w:rsidRPr="00B467AE" w:rsidTr="00933865">
        <w:trPr>
          <w:trHeight w:hRule="exact" w:val="227"/>
        </w:trPr>
        <w:tc>
          <w:tcPr>
            <w:tcW w:w="3601" w:type="dxa"/>
            <w:noWrap/>
            <w:vAlign w:val="center"/>
            <w:hideMark/>
          </w:tcPr>
          <w:p w:rsidR="00933865" w:rsidRPr="00B467AE" w:rsidRDefault="00933865" w:rsidP="00933865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Мощность, Вт.</w:t>
            </w:r>
          </w:p>
        </w:tc>
        <w:tc>
          <w:tcPr>
            <w:tcW w:w="3969" w:type="dxa"/>
            <w:noWrap/>
            <w:vAlign w:val="center"/>
            <w:hideMark/>
          </w:tcPr>
          <w:p w:rsidR="00933865" w:rsidRPr="007E7BAA" w:rsidRDefault="007E7BAA" w:rsidP="00933865">
            <w:pPr>
              <w:jc w:val="center"/>
              <w:rPr>
                <w:color w:val="000000"/>
                <w:sz w:val="14"/>
                <w:szCs w:val="14"/>
              </w:rPr>
            </w:pPr>
            <w:r w:rsidRPr="007E7BAA">
              <w:rPr>
                <w:color w:val="000000"/>
                <w:sz w:val="14"/>
                <w:szCs w:val="14"/>
              </w:rPr>
              <w:t>(</w:t>
            </w:r>
            <w:r>
              <w:rPr>
                <w:color w:val="000000"/>
                <w:sz w:val="14"/>
                <w:szCs w:val="14"/>
              </w:rPr>
              <w:t xml:space="preserve">Тип -1 </w:t>
            </w:r>
            <w:r>
              <w:rPr>
                <w:color w:val="000000"/>
                <w:sz w:val="14"/>
                <w:szCs w:val="14"/>
                <w:lang w:val="en-US"/>
              </w:rPr>
              <w:t>DC</w:t>
            </w:r>
            <w:r w:rsidRPr="007E7BAA">
              <w:rPr>
                <w:color w:val="000000"/>
                <w:sz w:val="14"/>
                <w:szCs w:val="14"/>
              </w:rPr>
              <w:t xml:space="preserve">24) 25 </w:t>
            </w:r>
            <w:r>
              <w:rPr>
                <w:color w:val="000000"/>
                <w:sz w:val="14"/>
                <w:szCs w:val="14"/>
              </w:rPr>
              <w:t xml:space="preserve">Вт. (Тип -2 </w:t>
            </w:r>
            <w:r>
              <w:rPr>
                <w:color w:val="000000"/>
                <w:sz w:val="14"/>
                <w:szCs w:val="14"/>
                <w:lang w:val="en-US"/>
              </w:rPr>
              <w:t>AC</w:t>
            </w:r>
            <w:r w:rsidRPr="007E7BAA">
              <w:rPr>
                <w:color w:val="000000"/>
                <w:sz w:val="14"/>
                <w:szCs w:val="14"/>
              </w:rPr>
              <w:t xml:space="preserve"> 2</w:t>
            </w:r>
            <w:r w:rsidR="008B73A9">
              <w:rPr>
                <w:color w:val="000000"/>
                <w:sz w:val="14"/>
                <w:szCs w:val="14"/>
                <w:lang w:val="en-US"/>
              </w:rPr>
              <w:t>3</w:t>
            </w:r>
            <w:r w:rsidRPr="007E7BAA">
              <w:rPr>
                <w:color w:val="000000"/>
                <w:sz w:val="14"/>
                <w:szCs w:val="14"/>
              </w:rPr>
              <w:t xml:space="preserve">0) </w:t>
            </w:r>
            <w:r>
              <w:rPr>
                <w:color w:val="000000"/>
                <w:sz w:val="14"/>
                <w:szCs w:val="14"/>
              </w:rPr>
              <w:t>30 Вт</w:t>
            </w:r>
          </w:p>
        </w:tc>
      </w:tr>
      <w:tr w:rsidR="00933865" w:rsidRPr="00B467AE" w:rsidTr="00933865">
        <w:trPr>
          <w:trHeight w:hRule="exact" w:val="227"/>
        </w:trPr>
        <w:tc>
          <w:tcPr>
            <w:tcW w:w="3601" w:type="dxa"/>
            <w:noWrap/>
            <w:vAlign w:val="center"/>
            <w:hideMark/>
          </w:tcPr>
          <w:p w:rsidR="00933865" w:rsidRPr="00B467AE" w:rsidRDefault="00933865" w:rsidP="00933865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Напряжение сети, В.</w:t>
            </w:r>
          </w:p>
        </w:tc>
        <w:tc>
          <w:tcPr>
            <w:tcW w:w="3969" w:type="dxa"/>
            <w:noWrap/>
            <w:vAlign w:val="center"/>
          </w:tcPr>
          <w:p w:rsidR="00933865" w:rsidRPr="00094034" w:rsidRDefault="00933865" w:rsidP="00933865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Тип – 1 </w:t>
            </w:r>
            <w:r>
              <w:rPr>
                <w:color w:val="000000"/>
                <w:sz w:val="14"/>
                <w:szCs w:val="14"/>
                <w:lang w:val="en-US"/>
              </w:rPr>
              <w:t>DC</w:t>
            </w:r>
            <w:r w:rsidRPr="00094034">
              <w:rPr>
                <w:color w:val="000000"/>
                <w:sz w:val="14"/>
                <w:szCs w:val="14"/>
              </w:rPr>
              <w:t xml:space="preserve"> – 24</w:t>
            </w:r>
            <w:r>
              <w:rPr>
                <w:color w:val="000000"/>
                <w:sz w:val="14"/>
                <w:szCs w:val="14"/>
              </w:rPr>
              <w:t>В</w:t>
            </w:r>
            <w:r w:rsidR="008B73A9"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/</w:t>
            </w:r>
            <w:r w:rsidR="008B73A9"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 xml:space="preserve">Тип – 2 </w:t>
            </w:r>
            <w:r>
              <w:rPr>
                <w:color w:val="000000"/>
                <w:sz w:val="14"/>
                <w:szCs w:val="14"/>
                <w:lang w:val="en-US"/>
              </w:rPr>
              <w:t>AC</w:t>
            </w:r>
            <w:r w:rsidRPr="00094034">
              <w:rPr>
                <w:color w:val="000000"/>
                <w:sz w:val="14"/>
                <w:szCs w:val="14"/>
              </w:rPr>
              <w:t xml:space="preserve"> 180-240</w:t>
            </w:r>
            <w:r>
              <w:rPr>
                <w:color w:val="000000"/>
                <w:sz w:val="14"/>
                <w:szCs w:val="14"/>
              </w:rPr>
              <w:t>В.</w:t>
            </w:r>
          </w:p>
        </w:tc>
      </w:tr>
      <w:tr w:rsidR="00933865" w:rsidRPr="00B467AE" w:rsidTr="00933865">
        <w:trPr>
          <w:trHeight w:hRule="exact" w:val="227"/>
        </w:trPr>
        <w:tc>
          <w:tcPr>
            <w:tcW w:w="3601" w:type="dxa"/>
            <w:noWrap/>
            <w:vAlign w:val="center"/>
            <w:hideMark/>
          </w:tcPr>
          <w:p w:rsidR="00933865" w:rsidRPr="00B467AE" w:rsidRDefault="00933865" w:rsidP="00933865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Частота, Гц.</w:t>
            </w:r>
          </w:p>
        </w:tc>
        <w:tc>
          <w:tcPr>
            <w:tcW w:w="3969" w:type="dxa"/>
            <w:noWrap/>
            <w:vAlign w:val="center"/>
            <w:hideMark/>
          </w:tcPr>
          <w:p w:rsidR="00933865" w:rsidRPr="00B467AE" w:rsidRDefault="00933865" w:rsidP="00933865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Тип -1 </w:t>
            </w:r>
            <w:r>
              <w:rPr>
                <w:color w:val="000000"/>
                <w:sz w:val="14"/>
                <w:szCs w:val="14"/>
                <w:lang w:val="en-US"/>
              </w:rPr>
              <w:t xml:space="preserve">DC/ </w:t>
            </w:r>
            <w:r>
              <w:rPr>
                <w:color w:val="000000"/>
                <w:sz w:val="14"/>
                <w:szCs w:val="14"/>
              </w:rPr>
              <w:t>Тип – 2 50-60 Гц.</w:t>
            </w:r>
          </w:p>
        </w:tc>
      </w:tr>
      <w:tr w:rsidR="00933865" w:rsidRPr="00B467AE" w:rsidTr="00933865">
        <w:trPr>
          <w:trHeight w:hRule="exact" w:val="375"/>
        </w:trPr>
        <w:tc>
          <w:tcPr>
            <w:tcW w:w="3601" w:type="dxa"/>
            <w:noWrap/>
            <w:vAlign w:val="center"/>
            <w:hideMark/>
          </w:tcPr>
          <w:p w:rsidR="00933865" w:rsidRPr="00B467AE" w:rsidRDefault="00933865" w:rsidP="00933865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Тип управления</w:t>
            </w:r>
          </w:p>
        </w:tc>
        <w:tc>
          <w:tcPr>
            <w:tcW w:w="3969" w:type="dxa"/>
            <w:noWrap/>
            <w:vAlign w:val="center"/>
            <w:hideMark/>
          </w:tcPr>
          <w:p w:rsidR="00933865" w:rsidRPr="00094034" w:rsidRDefault="00933865" w:rsidP="00933865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>
              <w:rPr>
                <w:color w:val="000000"/>
                <w:sz w:val="14"/>
                <w:szCs w:val="14"/>
                <w:lang w:val="en-US"/>
              </w:rPr>
              <w:t>DMX 512</w:t>
            </w:r>
          </w:p>
        </w:tc>
      </w:tr>
      <w:tr w:rsidR="00933865" w:rsidRPr="00B467AE" w:rsidTr="00933865">
        <w:trPr>
          <w:trHeight w:hRule="exact" w:val="375"/>
        </w:trPr>
        <w:tc>
          <w:tcPr>
            <w:tcW w:w="3601" w:type="dxa"/>
            <w:noWrap/>
            <w:vAlign w:val="center"/>
          </w:tcPr>
          <w:p w:rsidR="00933865" w:rsidRPr="00094034" w:rsidRDefault="00933865" w:rsidP="00933865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Цвет </w:t>
            </w:r>
          </w:p>
        </w:tc>
        <w:tc>
          <w:tcPr>
            <w:tcW w:w="3969" w:type="dxa"/>
            <w:noWrap/>
            <w:vAlign w:val="center"/>
          </w:tcPr>
          <w:p w:rsidR="00933865" w:rsidRPr="00094034" w:rsidRDefault="00933865" w:rsidP="00933865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Красный, Зеленый, Синий.</w:t>
            </w:r>
          </w:p>
        </w:tc>
      </w:tr>
      <w:tr w:rsidR="00933865" w:rsidRPr="00B467AE" w:rsidTr="00933865">
        <w:trPr>
          <w:trHeight w:hRule="exact" w:val="227"/>
        </w:trPr>
        <w:tc>
          <w:tcPr>
            <w:tcW w:w="3601" w:type="dxa"/>
            <w:noWrap/>
            <w:vAlign w:val="center"/>
            <w:hideMark/>
          </w:tcPr>
          <w:p w:rsidR="00933865" w:rsidRPr="00B467AE" w:rsidRDefault="00933865" w:rsidP="00933865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Количество светодиодов, шт.</w:t>
            </w:r>
          </w:p>
        </w:tc>
        <w:tc>
          <w:tcPr>
            <w:tcW w:w="3969" w:type="dxa"/>
            <w:noWrap/>
            <w:vAlign w:val="center"/>
            <w:hideMark/>
          </w:tcPr>
          <w:p w:rsidR="00933865" w:rsidRPr="00B467AE" w:rsidRDefault="00933865" w:rsidP="00933865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</w:t>
            </w:r>
          </w:p>
        </w:tc>
      </w:tr>
      <w:tr w:rsidR="00933865" w:rsidRPr="00B467AE" w:rsidTr="00933865">
        <w:trPr>
          <w:trHeight w:hRule="exact" w:val="334"/>
        </w:trPr>
        <w:tc>
          <w:tcPr>
            <w:tcW w:w="3601" w:type="dxa"/>
            <w:noWrap/>
            <w:vAlign w:val="center"/>
            <w:hideMark/>
          </w:tcPr>
          <w:p w:rsidR="00933865" w:rsidRPr="00B467AE" w:rsidRDefault="00933865" w:rsidP="00933865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Габаритные размеры, мм (</w:t>
            </w:r>
            <w:proofErr w:type="spellStart"/>
            <w:r>
              <w:rPr>
                <w:color w:val="000000"/>
                <w:sz w:val="14"/>
                <w:szCs w:val="14"/>
              </w:rPr>
              <w:t>ДхВхШ</w:t>
            </w:r>
            <w:proofErr w:type="spellEnd"/>
            <w:r>
              <w:rPr>
                <w:color w:val="000000"/>
                <w:sz w:val="14"/>
                <w:szCs w:val="14"/>
              </w:rPr>
              <w:t>)</w:t>
            </w:r>
          </w:p>
        </w:tc>
        <w:tc>
          <w:tcPr>
            <w:tcW w:w="3969" w:type="dxa"/>
            <w:noWrap/>
            <w:vAlign w:val="center"/>
          </w:tcPr>
          <w:p w:rsidR="00933865" w:rsidRPr="008B73A9" w:rsidRDefault="008B73A9" w:rsidP="00933865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>
              <w:rPr>
                <w:color w:val="000000"/>
                <w:sz w:val="14"/>
                <w:szCs w:val="14"/>
              </w:rPr>
              <w:t>300</w:t>
            </w:r>
            <w:r>
              <w:rPr>
                <w:color w:val="000000"/>
                <w:sz w:val="14"/>
                <w:szCs w:val="14"/>
                <w:lang w:val="en-US"/>
              </w:rPr>
              <w:t>x125x108</w:t>
            </w:r>
          </w:p>
        </w:tc>
      </w:tr>
      <w:tr w:rsidR="00933865" w:rsidRPr="00B467AE" w:rsidTr="00933865">
        <w:trPr>
          <w:trHeight w:hRule="exact" w:val="227"/>
        </w:trPr>
        <w:tc>
          <w:tcPr>
            <w:tcW w:w="3601" w:type="dxa"/>
            <w:noWrap/>
            <w:vAlign w:val="center"/>
            <w:hideMark/>
          </w:tcPr>
          <w:p w:rsidR="00933865" w:rsidRPr="00B467AE" w:rsidRDefault="00933865" w:rsidP="00933865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Материал корпуса</w:t>
            </w:r>
          </w:p>
        </w:tc>
        <w:tc>
          <w:tcPr>
            <w:tcW w:w="3969" w:type="dxa"/>
            <w:noWrap/>
            <w:vAlign w:val="center"/>
            <w:hideMark/>
          </w:tcPr>
          <w:p w:rsidR="00933865" w:rsidRPr="008B73A9" w:rsidRDefault="00933865" w:rsidP="00933865">
            <w:pPr>
              <w:jc w:val="center"/>
              <w:rPr>
                <w:color w:val="000000"/>
                <w:sz w:val="14"/>
                <w:szCs w:val="14"/>
                <w:lang w:val="en-US"/>
              </w:rPr>
            </w:pPr>
            <w:r w:rsidRPr="00B467AE">
              <w:rPr>
                <w:color w:val="000000"/>
                <w:sz w:val="14"/>
                <w:szCs w:val="14"/>
              </w:rPr>
              <w:t>Алюминий</w:t>
            </w:r>
            <w:r w:rsidR="008B73A9">
              <w:rPr>
                <w:color w:val="000000"/>
                <w:sz w:val="14"/>
                <w:szCs w:val="14"/>
              </w:rPr>
              <w:t>, сталь, поликарбонат</w:t>
            </w:r>
          </w:p>
        </w:tc>
      </w:tr>
      <w:tr w:rsidR="00933865" w:rsidRPr="00B467AE" w:rsidTr="00933865">
        <w:trPr>
          <w:trHeight w:hRule="exact" w:val="227"/>
        </w:trPr>
        <w:tc>
          <w:tcPr>
            <w:tcW w:w="3601" w:type="dxa"/>
            <w:noWrap/>
            <w:vAlign w:val="center"/>
            <w:hideMark/>
          </w:tcPr>
          <w:p w:rsidR="00933865" w:rsidRPr="00B467AE" w:rsidRDefault="00933865" w:rsidP="00933865">
            <w:pPr>
              <w:rPr>
                <w:color w:val="000000"/>
                <w:sz w:val="14"/>
                <w:szCs w:val="14"/>
              </w:rPr>
            </w:pPr>
            <w:proofErr w:type="spellStart"/>
            <w:r w:rsidRPr="00B467AE">
              <w:rPr>
                <w:color w:val="000000"/>
                <w:sz w:val="14"/>
                <w:szCs w:val="14"/>
              </w:rPr>
              <w:t>Пылевлагозащита</w:t>
            </w:r>
            <w:proofErr w:type="spellEnd"/>
            <w:r w:rsidRPr="00B467AE">
              <w:rPr>
                <w:color w:val="000000"/>
                <w:sz w:val="14"/>
                <w:szCs w:val="14"/>
              </w:rPr>
              <w:t>, IP</w:t>
            </w:r>
          </w:p>
        </w:tc>
        <w:tc>
          <w:tcPr>
            <w:tcW w:w="3969" w:type="dxa"/>
            <w:noWrap/>
            <w:vAlign w:val="center"/>
            <w:hideMark/>
          </w:tcPr>
          <w:p w:rsidR="00933865" w:rsidRPr="00B467AE" w:rsidRDefault="00933865" w:rsidP="00933865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65</w:t>
            </w:r>
          </w:p>
        </w:tc>
      </w:tr>
      <w:tr w:rsidR="00933865" w:rsidRPr="00B467AE" w:rsidTr="00933865">
        <w:trPr>
          <w:trHeight w:hRule="exact" w:val="227"/>
        </w:trPr>
        <w:tc>
          <w:tcPr>
            <w:tcW w:w="3601" w:type="dxa"/>
            <w:noWrap/>
            <w:vAlign w:val="center"/>
            <w:hideMark/>
          </w:tcPr>
          <w:p w:rsidR="00933865" w:rsidRPr="00B467AE" w:rsidRDefault="00933865" w:rsidP="00933865">
            <w:pPr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Температура эксплуатации</w:t>
            </w:r>
          </w:p>
        </w:tc>
        <w:tc>
          <w:tcPr>
            <w:tcW w:w="3969" w:type="dxa"/>
            <w:noWrap/>
            <w:vAlign w:val="center"/>
            <w:hideMark/>
          </w:tcPr>
          <w:p w:rsidR="00933865" w:rsidRPr="00B467AE" w:rsidRDefault="00933865" w:rsidP="00933865">
            <w:pPr>
              <w:jc w:val="center"/>
              <w:rPr>
                <w:color w:val="000000"/>
                <w:sz w:val="14"/>
                <w:szCs w:val="14"/>
              </w:rPr>
            </w:pPr>
            <w:r w:rsidRPr="00B467AE">
              <w:rPr>
                <w:color w:val="000000"/>
                <w:sz w:val="14"/>
                <w:szCs w:val="14"/>
              </w:rPr>
              <w:t>-40 … +4</w:t>
            </w:r>
            <w:r w:rsidR="008B73A9">
              <w:rPr>
                <w:color w:val="000000"/>
                <w:sz w:val="14"/>
                <w:szCs w:val="14"/>
              </w:rPr>
              <w:t>0</w:t>
            </w:r>
          </w:p>
        </w:tc>
      </w:tr>
      <w:tr w:rsidR="00B26838" w:rsidRPr="00B467AE" w:rsidTr="00933865">
        <w:trPr>
          <w:trHeight w:val="227"/>
        </w:trPr>
        <w:tc>
          <w:tcPr>
            <w:tcW w:w="3601" w:type="dxa"/>
            <w:noWrap/>
            <w:vAlign w:val="center"/>
          </w:tcPr>
          <w:p w:rsidR="00B26838" w:rsidRPr="00B26838" w:rsidRDefault="00B26838" w:rsidP="00933865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Вес Кг</w:t>
            </w:r>
          </w:p>
        </w:tc>
        <w:tc>
          <w:tcPr>
            <w:tcW w:w="3969" w:type="dxa"/>
            <w:noWrap/>
            <w:vAlign w:val="center"/>
          </w:tcPr>
          <w:p w:rsidR="00B26838" w:rsidRPr="00B467AE" w:rsidRDefault="00B26838" w:rsidP="00933865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(Тип – 1) 2,1 Кг. (Тип – 2) 2,7 Кг.</w:t>
            </w:r>
          </w:p>
        </w:tc>
      </w:tr>
      <w:tr w:rsidR="00933865" w:rsidRPr="00B467AE" w:rsidTr="00933865">
        <w:trPr>
          <w:trHeight w:hRule="exact" w:val="227"/>
        </w:trPr>
        <w:tc>
          <w:tcPr>
            <w:tcW w:w="7570" w:type="dxa"/>
            <w:gridSpan w:val="2"/>
            <w:noWrap/>
          </w:tcPr>
          <w:p w:rsidR="00933865" w:rsidRPr="00EB5929" w:rsidRDefault="00933865" w:rsidP="00933865">
            <w:pPr>
              <w:jc w:val="center"/>
              <w:rPr>
                <w:sz w:val="14"/>
                <w:szCs w:val="14"/>
              </w:rPr>
            </w:pPr>
            <w:r w:rsidRPr="00EB5929">
              <w:rPr>
                <w:sz w:val="14"/>
                <w:szCs w:val="14"/>
              </w:rPr>
              <w:t xml:space="preserve">Заявленные в таблице данные могут изменяться в пределах </w:t>
            </w:r>
            <w:r>
              <w:rPr>
                <w:sz w:val="14"/>
                <w:szCs w:val="14"/>
              </w:rPr>
              <w:t>5</w:t>
            </w:r>
            <w:r w:rsidRPr="00EB5929">
              <w:rPr>
                <w:sz w:val="14"/>
                <w:szCs w:val="14"/>
              </w:rPr>
              <w:t>%</w:t>
            </w:r>
          </w:p>
          <w:p w:rsidR="00933865" w:rsidRPr="00B467AE" w:rsidRDefault="00933865" w:rsidP="00933865">
            <w:pPr>
              <w:jc w:val="center"/>
              <w:rPr>
                <w:b/>
                <w:sz w:val="14"/>
                <w:szCs w:val="14"/>
              </w:rPr>
            </w:pPr>
          </w:p>
        </w:tc>
      </w:tr>
    </w:tbl>
    <w:p w:rsidR="00C84751" w:rsidRDefault="00C84751" w:rsidP="00C84751">
      <w:pPr>
        <w:rPr>
          <w:b/>
          <w:sz w:val="20"/>
          <w:szCs w:val="20"/>
        </w:rPr>
      </w:pPr>
    </w:p>
    <w:p w:rsidR="00DD7090" w:rsidRPr="000B4C0D" w:rsidRDefault="00DE12FA" w:rsidP="00DE12FA">
      <w:pPr>
        <w:ind w:firstLine="14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4 </w:t>
      </w:r>
      <w:r w:rsidR="00DD7090" w:rsidRPr="000B4C0D">
        <w:rPr>
          <w:b/>
          <w:sz w:val="20"/>
          <w:szCs w:val="20"/>
        </w:rPr>
        <w:t>Комплектность</w:t>
      </w:r>
    </w:p>
    <w:p w:rsidR="000F2CC8" w:rsidRPr="000B4C0D" w:rsidRDefault="000F2CC8" w:rsidP="00CD1799">
      <w:pPr>
        <w:ind w:left="284"/>
        <w:jc w:val="both"/>
        <w:rPr>
          <w:sz w:val="16"/>
          <w:szCs w:val="16"/>
        </w:rPr>
      </w:pPr>
    </w:p>
    <w:tbl>
      <w:tblPr>
        <w:tblStyle w:val="a8"/>
        <w:tblpPr w:leftFromText="180" w:rightFromText="180" w:vertAnchor="page" w:horzAnchor="margin" w:tblpY="8942"/>
        <w:tblW w:w="7305" w:type="dxa"/>
        <w:tblLook w:val="04A0" w:firstRow="1" w:lastRow="0" w:firstColumn="1" w:lastColumn="0" w:noHBand="0" w:noVBand="1"/>
      </w:tblPr>
      <w:tblGrid>
        <w:gridCol w:w="6062"/>
        <w:gridCol w:w="1243"/>
      </w:tblGrid>
      <w:tr w:rsidR="00933865" w:rsidRPr="000B4C0D" w:rsidTr="00933865">
        <w:tc>
          <w:tcPr>
            <w:tcW w:w="6062" w:type="dxa"/>
          </w:tcPr>
          <w:p w:rsidR="00933865" w:rsidRPr="000B4C0D" w:rsidRDefault="00933865" w:rsidP="00933865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sz w:val="16"/>
                <w:szCs w:val="16"/>
              </w:rPr>
              <w:t>Светильник</w:t>
            </w:r>
            <w:r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243" w:type="dxa"/>
          </w:tcPr>
          <w:p w:rsidR="00933865" w:rsidRPr="000B4C0D" w:rsidRDefault="00933865" w:rsidP="0093386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933865" w:rsidRPr="000B4C0D" w:rsidTr="00933865">
        <w:tc>
          <w:tcPr>
            <w:tcW w:w="6062" w:type="dxa"/>
          </w:tcPr>
          <w:p w:rsidR="00933865" w:rsidRPr="005B4212" w:rsidRDefault="00933865" w:rsidP="0093386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Блок питания</w:t>
            </w:r>
            <w:r w:rsidR="008B73A9">
              <w:rPr>
                <w:sz w:val="16"/>
                <w:szCs w:val="16"/>
              </w:rPr>
              <w:t xml:space="preserve"> с </w:t>
            </w:r>
            <w:proofErr w:type="spellStart"/>
            <w:r w:rsidR="008B73A9">
              <w:rPr>
                <w:sz w:val="16"/>
                <w:szCs w:val="16"/>
              </w:rPr>
              <w:t>крепежем</w:t>
            </w:r>
            <w:proofErr w:type="spellEnd"/>
            <w:r>
              <w:rPr>
                <w:sz w:val="16"/>
                <w:szCs w:val="16"/>
              </w:rPr>
              <w:t xml:space="preserve"> (</w:t>
            </w:r>
            <w:r w:rsidR="008B73A9">
              <w:rPr>
                <w:sz w:val="16"/>
                <w:szCs w:val="16"/>
              </w:rPr>
              <w:t>при использовании</w:t>
            </w:r>
            <w:r>
              <w:rPr>
                <w:sz w:val="16"/>
                <w:szCs w:val="16"/>
              </w:rPr>
              <w:t xml:space="preserve"> светильника на напряжение A</w:t>
            </w:r>
            <w:r>
              <w:rPr>
                <w:sz w:val="16"/>
                <w:szCs w:val="16"/>
                <w:lang w:val="en-US"/>
              </w:rPr>
              <w:t>C</w:t>
            </w:r>
            <w:r w:rsidRPr="005B4212">
              <w:rPr>
                <w:sz w:val="16"/>
                <w:szCs w:val="16"/>
              </w:rPr>
              <w:t xml:space="preserve"> 220</w:t>
            </w:r>
            <w:r>
              <w:rPr>
                <w:sz w:val="16"/>
                <w:szCs w:val="16"/>
              </w:rPr>
              <w:t>В)</w:t>
            </w:r>
          </w:p>
        </w:tc>
        <w:tc>
          <w:tcPr>
            <w:tcW w:w="1243" w:type="dxa"/>
          </w:tcPr>
          <w:p w:rsidR="00933865" w:rsidRPr="005B4212" w:rsidRDefault="00933865" w:rsidP="009338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</w:t>
            </w:r>
          </w:p>
        </w:tc>
      </w:tr>
      <w:tr w:rsidR="00933865" w:rsidRPr="000B4C0D" w:rsidTr="00933865">
        <w:tc>
          <w:tcPr>
            <w:tcW w:w="6062" w:type="dxa"/>
          </w:tcPr>
          <w:p w:rsidR="00933865" w:rsidRPr="000B4C0D" w:rsidRDefault="00933865" w:rsidP="00933865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Паспорт</w:t>
            </w:r>
          </w:p>
        </w:tc>
        <w:tc>
          <w:tcPr>
            <w:tcW w:w="1243" w:type="dxa"/>
          </w:tcPr>
          <w:p w:rsidR="00933865" w:rsidRPr="000B4C0D" w:rsidRDefault="00933865" w:rsidP="0093386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  <w:tr w:rsidR="00933865" w:rsidRPr="000B4C0D" w:rsidTr="00933865">
        <w:tc>
          <w:tcPr>
            <w:tcW w:w="6062" w:type="dxa"/>
          </w:tcPr>
          <w:p w:rsidR="00933865" w:rsidRPr="000B4C0D" w:rsidRDefault="00933865" w:rsidP="00933865">
            <w:pPr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</w:rPr>
              <w:t>Упаковка</w:t>
            </w:r>
          </w:p>
        </w:tc>
        <w:tc>
          <w:tcPr>
            <w:tcW w:w="1243" w:type="dxa"/>
          </w:tcPr>
          <w:p w:rsidR="00933865" w:rsidRPr="000B4C0D" w:rsidRDefault="00933865" w:rsidP="0093386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0B4C0D">
              <w:rPr>
                <w:sz w:val="16"/>
                <w:szCs w:val="16"/>
                <w:lang w:val="en-US"/>
              </w:rPr>
              <w:t>1</w:t>
            </w:r>
            <w:proofErr w:type="spellStart"/>
            <w:r w:rsidRPr="000B4C0D">
              <w:rPr>
                <w:sz w:val="16"/>
                <w:szCs w:val="16"/>
              </w:rPr>
              <w:t>шт</w:t>
            </w:r>
            <w:proofErr w:type="spellEnd"/>
          </w:p>
        </w:tc>
      </w:tr>
    </w:tbl>
    <w:p w:rsidR="00E00A2A" w:rsidRDefault="00E00A2A" w:rsidP="006B738F">
      <w:pPr>
        <w:ind w:left="709" w:hanging="284"/>
        <w:rPr>
          <w:sz w:val="20"/>
          <w:szCs w:val="20"/>
        </w:rPr>
      </w:pPr>
    </w:p>
    <w:p w:rsidR="008A6425" w:rsidRDefault="008A6425" w:rsidP="006B738F">
      <w:pPr>
        <w:ind w:left="709" w:hanging="284"/>
        <w:rPr>
          <w:sz w:val="20"/>
          <w:szCs w:val="20"/>
        </w:rPr>
      </w:pPr>
    </w:p>
    <w:p w:rsidR="008A6425" w:rsidRDefault="008A6425" w:rsidP="006B738F">
      <w:pPr>
        <w:ind w:left="709" w:hanging="284"/>
        <w:rPr>
          <w:sz w:val="20"/>
          <w:szCs w:val="20"/>
        </w:rPr>
      </w:pPr>
    </w:p>
    <w:p w:rsidR="00E949F7" w:rsidRPr="000B4C0D" w:rsidRDefault="00E949F7" w:rsidP="006B738F">
      <w:pPr>
        <w:ind w:left="709" w:hanging="284"/>
        <w:rPr>
          <w:sz w:val="20"/>
          <w:szCs w:val="20"/>
        </w:rPr>
      </w:pPr>
    </w:p>
    <w:p w:rsidR="00B27CE6" w:rsidRPr="00DE12FA" w:rsidRDefault="00DE12FA" w:rsidP="00DE12FA">
      <w:pPr>
        <w:rPr>
          <w:b/>
          <w:sz w:val="20"/>
          <w:szCs w:val="20"/>
        </w:rPr>
      </w:pPr>
      <w:r w:rsidRPr="00DE12FA">
        <w:rPr>
          <w:b/>
          <w:sz w:val="20"/>
          <w:szCs w:val="20"/>
        </w:rPr>
        <w:t xml:space="preserve">5  </w:t>
      </w:r>
      <w:r>
        <w:rPr>
          <w:b/>
          <w:sz w:val="20"/>
          <w:szCs w:val="20"/>
        </w:rPr>
        <w:t xml:space="preserve">  </w:t>
      </w:r>
      <w:r w:rsidR="0023546C" w:rsidRPr="00DE12FA">
        <w:rPr>
          <w:b/>
          <w:sz w:val="20"/>
          <w:szCs w:val="20"/>
        </w:rPr>
        <w:t>П</w:t>
      </w:r>
      <w:r w:rsidR="00B27CE6" w:rsidRPr="00DE12FA">
        <w:rPr>
          <w:b/>
          <w:sz w:val="20"/>
          <w:szCs w:val="20"/>
        </w:rPr>
        <w:t>равила транспортировки и хранения</w:t>
      </w:r>
    </w:p>
    <w:p w:rsidR="00B27CE6" w:rsidRPr="000B4C0D" w:rsidRDefault="00B27CE6" w:rsidP="008A6425">
      <w:pPr>
        <w:numPr>
          <w:ilvl w:val="1"/>
          <w:numId w:val="22"/>
        </w:numPr>
        <w:ind w:left="426" w:right="69" w:hanging="283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Изделия транспортируются в заводской транспортной таре любым видом транспорта при условии защиты от механических повреждений и непосредственного воздействия атмосферных осадков.</w:t>
      </w:r>
    </w:p>
    <w:p w:rsidR="00FD3F36" w:rsidRPr="000B4C0D" w:rsidRDefault="00FD3F36" w:rsidP="006B738F">
      <w:pPr>
        <w:ind w:left="709"/>
        <w:rPr>
          <w:sz w:val="16"/>
          <w:szCs w:val="16"/>
        </w:rPr>
      </w:pPr>
    </w:p>
    <w:p w:rsidR="00933865" w:rsidRDefault="00933865" w:rsidP="00933865">
      <w:pPr>
        <w:pStyle w:val="a7"/>
        <w:ind w:left="360"/>
        <w:rPr>
          <w:b/>
          <w:sz w:val="20"/>
          <w:szCs w:val="20"/>
        </w:rPr>
      </w:pPr>
    </w:p>
    <w:p w:rsidR="00933865" w:rsidRDefault="00933865" w:rsidP="00933865">
      <w:pPr>
        <w:pStyle w:val="a7"/>
        <w:ind w:left="360"/>
        <w:rPr>
          <w:b/>
          <w:sz w:val="20"/>
          <w:szCs w:val="20"/>
        </w:rPr>
      </w:pPr>
    </w:p>
    <w:p w:rsidR="00933865" w:rsidRDefault="00933865" w:rsidP="00933865">
      <w:pPr>
        <w:pStyle w:val="a7"/>
        <w:ind w:left="360"/>
        <w:rPr>
          <w:b/>
          <w:sz w:val="20"/>
          <w:szCs w:val="20"/>
        </w:rPr>
      </w:pPr>
    </w:p>
    <w:p w:rsidR="00FE7263" w:rsidRPr="00DE12FA" w:rsidRDefault="00FE7263" w:rsidP="00DE12FA">
      <w:pPr>
        <w:pStyle w:val="a7"/>
        <w:numPr>
          <w:ilvl w:val="0"/>
          <w:numId w:val="22"/>
        </w:numPr>
        <w:rPr>
          <w:b/>
          <w:sz w:val="20"/>
          <w:szCs w:val="20"/>
        </w:rPr>
      </w:pPr>
      <w:r w:rsidRPr="00DE12FA">
        <w:rPr>
          <w:b/>
          <w:sz w:val="20"/>
          <w:szCs w:val="20"/>
        </w:rPr>
        <w:t>Руководство по установке светильника</w:t>
      </w:r>
    </w:p>
    <w:p w:rsidR="00C36C0E" w:rsidRDefault="002457D5" w:rsidP="00DE12FA">
      <w:pPr>
        <w:pStyle w:val="a6"/>
        <w:numPr>
          <w:ilvl w:val="1"/>
          <w:numId w:val="22"/>
        </w:numPr>
        <w:spacing w:before="0" w:line="240" w:lineRule="auto"/>
        <w:ind w:left="426" w:hanging="283"/>
        <w:jc w:val="both"/>
        <w:rPr>
          <w:rFonts w:ascii="Times New Roman" w:hAnsi="Times New Roman"/>
          <w:color w:val="000000"/>
          <w:sz w:val="16"/>
          <w:szCs w:val="12"/>
        </w:rPr>
      </w:pPr>
      <w:r>
        <w:rPr>
          <w:rFonts w:ascii="Times New Roman" w:hAnsi="Times New Roman"/>
          <w:color w:val="000000"/>
          <w:sz w:val="16"/>
          <w:szCs w:val="12"/>
        </w:rPr>
        <w:t>После извлечения из упаковки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 проверить целостность изделия</w:t>
      </w:r>
      <w:r w:rsidR="00907A85">
        <w:rPr>
          <w:rFonts w:ascii="Times New Roman" w:hAnsi="Times New Roman"/>
          <w:color w:val="000000"/>
          <w:sz w:val="16"/>
          <w:szCs w:val="12"/>
        </w:rPr>
        <w:t xml:space="preserve">, </w:t>
      </w:r>
      <w:r w:rsidR="00C36C0E">
        <w:rPr>
          <w:rFonts w:ascii="Times New Roman" w:hAnsi="Times New Roman"/>
          <w:color w:val="000000"/>
          <w:sz w:val="16"/>
          <w:szCs w:val="12"/>
        </w:rPr>
        <w:t xml:space="preserve">и </w:t>
      </w:r>
      <w:r w:rsidR="00907A85">
        <w:rPr>
          <w:rFonts w:ascii="Times New Roman" w:hAnsi="Times New Roman"/>
          <w:color w:val="000000"/>
          <w:sz w:val="16"/>
          <w:szCs w:val="12"/>
        </w:rPr>
        <w:t>проверить качество соединения светильника с крепежными частями светильника</w:t>
      </w:r>
    </w:p>
    <w:p w:rsidR="003F18B1" w:rsidRPr="00907A85" w:rsidRDefault="00907A85" w:rsidP="00907A85">
      <w:pPr>
        <w:numPr>
          <w:ilvl w:val="1"/>
          <w:numId w:val="22"/>
        </w:numPr>
        <w:ind w:left="426" w:hanging="283"/>
        <w:jc w:val="both"/>
        <w:rPr>
          <w:sz w:val="16"/>
          <w:szCs w:val="16"/>
        </w:rPr>
      </w:pPr>
      <w:r>
        <w:rPr>
          <w:sz w:val="16"/>
          <w:szCs w:val="16"/>
        </w:rPr>
        <w:t>Изделие должно подключаться в соответствие со схемой подключения, схема подключения прикладывается отдельно, либо маркируется на светильнике.</w:t>
      </w:r>
    </w:p>
    <w:p w:rsidR="00AE7CBA" w:rsidRPr="000B4C0D" w:rsidRDefault="00AE7CBA" w:rsidP="00C84751">
      <w:pPr>
        <w:jc w:val="both"/>
        <w:rPr>
          <w:sz w:val="16"/>
          <w:szCs w:val="16"/>
        </w:rPr>
      </w:pPr>
    </w:p>
    <w:p w:rsidR="00E52A35" w:rsidRPr="00DE12FA" w:rsidRDefault="00E52A35" w:rsidP="00DE12FA">
      <w:pPr>
        <w:pStyle w:val="a7"/>
        <w:numPr>
          <w:ilvl w:val="0"/>
          <w:numId w:val="22"/>
        </w:numPr>
        <w:rPr>
          <w:b/>
          <w:sz w:val="20"/>
          <w:szCs w:val="20"/>
        </w:rPr>
      </w:pPr>
      <w:r w:rsidRPr="00DE12FA">
        <w:rPr>
          <w:b/>
          <w:sz w:val="20"/>
          <w:szCs w:val="20"/>
        </w:rPr>
        <w:t xml:space="preserve">Руководство по </w:t>
      </w:r>
      <w:r w:rsidR="0078193C" w:rsidRPr="00DE12FA">
        <w:rPr>
          <w:b/>
          <w:sz w:val="20"/>
          <w:szCs w:val="20"/>
        </w:rPr>
        <w:t xml:space="preserve">эксплуатации и </w:t>
      </w:r>
      <w:r w:rsidRPr="00DE12FA">
        <w:rPr>
          <w:b/>
          <w:sz w:val="20"/>
          <w:szCs w:val="20"/>
        </w:rPr>
        <w:t>уходу за изделием</w:t>
      </w:r>
    </w:p>
    <w:p w:rsidR="00E52A35" w:rsidRPr="000B4C0D" w:rsidRDefault="008B73A9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Перед началом</w:t>
      </w:r>
      <w:r w:rsidR="00E52A35"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обслуживания</w:t>
      </w:r>
      <w:r w:rsidR="00E52A35" w:rsidRPr="000B4C0D">
        <w:rPr>
          <w:sz w:val="16"/>
          <w:szCs w:val="16"/>
        </w:rPr>
        <w:t xml:space="preserve"> издели</w:t>
      </w:r>
      <w:r w:rsidR="00DF391F" w:rsidRPr="000B4C0D">
        <w:rPr>
          <w:sz w:val="16"/>
          <w:szCs w:val="16"/>
        </w:rPr>
        <w:t>я</w:t>
      </w:r>
      <w:r w:rsidR="00E52A35" w:rsidRPr="000B4C0D">
        <w:rPr>
          <w:sz w:val="16"/>
          <w:szCs w:val="16"/>
        </w:rPr>
        <w:t xml:space="preserve"> убедитесь в том, что оно </w:t>
      </w:r>
      <w:r w:rsidR="00907A85">
        <w:rPr>
          <w:sz w:val="16"/>
          <w:szCs w:val="16"/>
        </w:rPr>
        <w:t xml:space="preserve">подключено </w:t>
      </w:r>
      <w:r>
        <w:rPr>
          <w:sz w:val="16"/>
          <w:szCs w:val="16"/>
        </w:rPr>
        <w:t>согласно схеме</w:t>
      </w:r>
      <w:r w:rsidR="00907A85">
        <w:rPr>
          <w:sz w:val="16"/>
          <w:szCs w:val="16"/>
        </w:rPr>
        <w:t xml:space="preserve">. 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Протирать и мыть изделие рекомендуется с применением обычных моющих средств.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применять растворители и спиртосодержащие жидкости,</w:t>
      </w:r>
      <w:r w:rsidR="005F4A2E" w:rsidRPr="005F4A2E">
        <w:rPr>
          <w:sz w:val="16"/>
          <w:szCs w:val="16"/>
        </w:rPr>
        <w:t xml:space="preserve"> </w:t>
      </w:r>
      <w:r w:rsidRPr="000B4C0D">
        <w:rPr>
          <w:sz w:val="16"/>
          <w:szCs w:val="16"/>
        </w:rPr>
        <w:t xml:space="preserve">это может привести к повреждению лакокрасочного слоя и изменить </w:t>
      </w:r>
      <w:proofErr w:type="spellStart"/>
      <w:r w:rsidRPr="000B4C0D">
        <w:rPr>
          <w:sz w:val="16"/>
          <w:szCs w:val="16"/>
        </w:rPr>
        <w:t>светопропускающие</w:t>
      </w:r>
      <w:proofErr w:type="spellEnd"/>
      <w:r w:rsidRPr="000B4C0D">
        <w:rPr>
          <w:sz w:val="16"/>
          <w:szCs w:val="16"/>
        </w:rPr>
        <w:t xml:space="preserve"> характеристики защитного стекла.</w:t>
      </w:r>
    </w:p>
    <w:p w:rsidR="00E52A35" w:rsidRPr="000B4C0D" w:rsidRDefault="00E52A35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</w:t>
      </w:r>
      <w:r w:rsidR="00F14153">
        <w:rPr>
          <w:sz w:val="16"/>
          <w:szCs w:val="16"/>
        </w:rPr>
        <w:t>тся погружать светильник в воду, а также накрывать, изолировать, встраивать куда-либо или совершать другие действи</w:t>
      </w:r>
      <w:r w:rsidR="002457D5">
        <w:rPr>
          <w:sz w:val="16"/>
          <w:szCs w:val="16"/>
        </w:rPr>
        <w:t xml:space="preserve">я, приводящие к ухудшению </w:t>
      </w:r>
      <w:proofErr w:type="spellStart"/>
      <w:r w:rsidR="002457D5">
        <w:rPr>
          <w:sz w:val="16"/>
          <w:szCs w:val="16"/>
        </w:rPr>
        <w:t>тепло</w:t>
      </w:r>
      <w:r w:rsidR="00F14153">
        <w:rPr>
          <w:sz w:val="16"/>
          <w:szCs w:val="16"/>
        </w:rPr>
        <w:t>оттока</w:t>
      </w:r>
      <w:proofErr w:type="spellEnd"/>
      <w:r w:rsidR="00F14153">
        <w:rPr>
          <w:sz w:val="16"/>
          <w:szCs w:val="16"/>
        </w:rPr>
        <w:t xml:space="preserve"> от корпуса светильника.</w:t>
      </w:r>
    </w:p>
    <w:p w:rsidR="00AB4E2A" w:rsidRPr="000B4C0D" w:rsidRDefault="00AB4E2A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Алюминиевая часть корпуса светильника</w:t>
      </w:r>
      <w:r w:rsidR="00DF391F" w:rsidRPr="000B4C0D">
        <w:rPr>
          <w:sz w:val="16"/>
          <w:szCs w:val="16"/>
        </w:rPr>
        <w:t xml:space="preserve"> </w:t>
      </w:r>
      <w:r w:rsidRPr="000B4C0D">
        <w:rPr>
          <w:sz w:val="16"/>
          <w:szCs w:val="16"/>
        </w:rPr>
        <w:t>является радиатором охлаждения, поэтому для корректной работы светильника</w:t>
      </w:r>
      <w:r w:rsidR="00DF391F" w:rsidRPr="000B4C0D">
        <w:rPr>
          <w:sz w:val="16"/>
          <w:szCs w:val="16"/>
        </w:rPr>
        <w:t xml:space="preserve"> </w:t>
      </w:r>
      <w:r w:rsidRPr="000B4C0D">
        <w:rPr>
          <w:sz w:val="16"/>
          <w:szCs w:val="16"/>
        </w:rPr>
        <w:t>не допускается эксплуатация с сильно загрязнённым корпусом.</w:t>
      </w:r>
    </w:p>
    <w:p w:rsidR="00AB4E2A" w:rsidRPr="000B4C0D" w:rsidRDefault="00AB4E2A" w:rsidP="00C84751">
      <w:pPr>
        <w:numPr>
          <w:ilvl w:val="1"/>
          <w:numId w:val="24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В случае эксплуатации в условиях повышенной загрязнённости следует чаще обслуживать изделие, периодически проводить ревизию контактного с</w:t>
      </w:r>
      <w:r w:rsidR="006B738F">
        <w:rPr>
          <w:sz w:val="16"/>
          <w:szCs w:val="16"/>
        </w:rPr>
        <w:t>оединения</w:t>
      </w:r>
      <w:r w:rsidRPr="000B4C0D">
        <w:rPr>
          <w:sz w:val="16"/>
          <w:szCs w:val="16"/>
        </w:rPr>
        <w:t>.</w:t>
      </w:r>
    </w:p>
    <w:p w:rsidR="00286805" w:rsidRDefault="00286805" w:rsidP="000F2CC8">
      <w:pPr>
        <w:rPr>
          <w:b/>
          <w:sz w:val="20"/>
          <w:szCs w:val="20"/>
        </w:rPr>
      </w:pPr>
    </w:p>
    <w:p w:rsidR="00D66CE7" w:rsidRPr="00DE12FA" w:rsidRDefault="00D66CE7" w:rsidP="00DE12FA">
      <w:pPr>
        <w:pStyle w:val="a7"/>
        <w:numPr>
          <w:ilvl w:val="0"/>
          <w:numId w:val="22"/>
        </w:numPr>
        <w:rPr>
          <w:b/>
          <w:sz w:val="20"/>
          <w:szCs w:val="20"/>
        </w:rPr>
      </w:pPr>
      <w:r w:rsidRPr="00DE12FA">
        <w:rPr>
          <w:b/>
          <w:sz w:val="20"/>
          <w:szCs w:val="20"/>
        </w:rPr>
        <w:t>Указание мер безопасности</w:t>
      </w:r>
    </w:p>
    <w:p w:rsidR="00D66CE7" w:rsidRPr="000B4C0D" w:rsidRDefault="00D66CE7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монтировать/демонтировать светильник при подключенном напряжении.</w:t>
      </w:r>
    </w:p>
    <w:p w:rsidR="00D66CE7" w:rsidRPr="000B4C0D" w:rsidRDefault="00D66CE7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 эксплуатация светильника без защитного заземления</w:t>
      </w:r>
      <w:r w:rsidR="002457D5">
        <w:rPr>
          <w:sz w:val="16"/>
          <w:szCs w:val="16"/>
        </w:rPr>
        <w:t>.</w:t>
      </w:r>
    </w:p>
    <w:p w:rsidR="00D66CE7" w:rsidRPr="000B4C0D" w:rsidRDefault="00D66CE7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Перед установкой убедитесь </w:t>
      </w:r>
      <w:r w:rsidR="00907A85" w:rsidRPr="000B4C0D">
        <w:rPr>
          <w:sz w:val="16"/>
          <w:szCs w:val="16"/>
        </w:rPr>
        <w:t>в соответствии</w:t>
      </w:r>
      <w:r w:rsidRPr="000B4C0D">
        <w:rPr>
          <w:sz w:val="16"/>
          <w:szCs w:val="16"/>
        </w:rPr>
        <w:t xml:space="preserve"> напряжения питающей сети</w:t>
      </w:r>
      <w:r w:rsidR="00907A85">
        <w:rPr>
          <w:sz w:val="16"/>
          <w:szCs w:val="16"/>
        </w:rPr>
        <w:t>.</w:t>
      </w:r>
    </w:p>
    <w:p w:rsidR="00D66CE7" w:rsidRPr="000B4C0D" w:rsidRDefault="00D66CE7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Регулярно проверяйте электрические соединения и целостность электропроводки. Присоединение светильника к поврежденной проводке запрещено.</w:t>
      </w:r>
    </w:p>
    <w:p w:rsidR="00D66CE7" w:rsidRPr="000B4C0D" w:rsidRDefault="00D66CE7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Запрещается</w:t>
      </w:r>
      <w:r w:rsidR="00DF391F" w:rsidRPr="000B4C0D">
        <w:rPr>
          <w:sz w:val="16"/>
          <w:szCs w:val="16"/>
        </w:rPr>
        <w:t xml:space="preserve"> самостоятельно</w:t>
      </w:r>
      <w:r w:rsidRPr="000B4C0D">
        <w:rPr>
          <w:sz w:val="16"/>
          <w:szCs w:val="16"/>
        </w:rPr>
        <w:t xml:space="preserve"> разбирать и ремонтировать светильник.</w:t>
      </w:r>
    </w:p>
    <w:p w:rsidR="000F54C2" w:rsidRPr="000B4C0D" w:rsidRDefault="00D66CE7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 </w:t>
      </w:r>
      <w:r w:rsidR="005A638A" w:rsidRPr="000B4C0D">
        <w:rPr>
          <w:sz w:val="16"/>
          <w:szCs w:val="16"/>
        </w:rPr>
        <w:t>Установк</w:t>
      </w:r>
      <w:r w:rsidR="00DF391F" w:rsidRPr="000B4C0D">
        <w:rPr>
          <w:sz w:val="16"/>
          <w:szCs w:val="16"/>
        </w:rPr>
        <w:t>у</w:t>
      </w:r>
      <w:r w:rsidR="005A638A" w:rsidRPr="000B4C0D">
        <w:rPr>
          <w:sz w:val="16"/>
          <w:szCs w:val="16"/>
        </w:rPr>
        <w:t>, м</w:t>
      </w:r>
      <w:r w:rsidR="00DF391F" w:rsidRPr="000B4C0D">
        <w:rPr>
          <w:sz w:val="16"/>
          <w:szCs w:val="16"/>
        </w:rPr>
        <w:t>онтаж и подключение светильника</w:t>
      </w:r>
      <w:r w:rsidR="005A638A" w:rsidRPr="000B4C0D">
        <w:rPr>
          <w:sz w:val="16"/>
          <w:szCs w:val="16"/>
        </w:rPr>
        <w:t xml:space="preserve"> должен производить квалифицированный персонал с допуском на данные виды работ.</w:t>
      </w:r>
    </w:p>
    <w:p w:rsidR="008A6425" w:rsidRDefault="008A6425" w:rsidP="00DE12FA">
      <w:pPr>
        <w:jc w:val="both"/>
        <w:rPr>
          <w:sz w:val="16"/>
          <w:szCs w:val="16"/>
        </w:rPr>
      </w:pPr>
    </w:p>
    <w:p w:rsidR="006B738F" w:rsidRPr="00DE12FA" w:rsidRDefault="006B738F" w:rsidP="00DE12FA">
      <w:pPr>
        <w:pStyle w:val="a7"/>
        <w:numPr>
          <w:ilvl w:val="0"/>
          <w:numId w:val="22"/>
        </w:numPr>
        <w:rPr>
          <w:sz w:val="20"/>
          <w:szCs w:val="20"/>
        </w:rPr>
      </w:pPr>
      <w:r w:rsidRPr="00DE12FA">
        <w:rPr>
          <w:b/>
          <w:sz w:val="20"/>
          <w:szCs w:val="20"/>
        </w:rPr>
        <w:t>Гарантийные обязательства</w:t>
      </w:r>
    </w:p>
    <w:p w:rsidR="006B738F" w:rsidRPr="000B4C0D" w:rsidRDefault="006B738F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Изготовитель гарантирует соответствие светильника требованиям технических условий </w:t>
      </w:r>
    </w:p>
    <w:p w:rsidR="006B738F" w:rsidRPr="000B4C0D" w:rsidRDefault="005060DD" w:rsidP="006B738F">
      <w:pPr>
        <w:ind w:left="567"/>
        <w:jc w:val="both"/>
        <w:rPr>
          <w:sz w:val="16"/>
          <w:szCs w:val="16"/>
        </w:rPr>
      </w:pPr>
      <w:r w:rsidRPr="005060DD">
        <w:rPr>
          <w:sz w:val="16"/>
          <w:szCs w:val="16"/>
        </w:rPr>
        <w:t>ТУ 27.40.39-002-12605530-2018</w:t>
      </w:r>
      <w:r>
        <w:rPr>
          <w:sz w:val="16"/>
          <w:szCs w:val="16"/>
        </w:rPr>
        <w:t xml:space="preserve"> </w:t>
      </w:r>
      <w:r w:rsidR="006B738F">
        <w:rPr>
          <w:sz w:val="16"/>
          <w:szCs w:val="16"/>
        </w:rPr>
        <w:t>при соблюдении</w:t>
      </w:r>
      <w:r w:rsidR="006B738F" w:rsidRPr="000B4C0D">
        <w:rPr>
          <w:sz w:val="16"/>
          <w:szCs w:val="16"/>
        </w:rPr>
        <w:t xml:space="preserve"> условий эксплуатации, транспортировки, хранения и монтажа.</w:t>
      </w:r>
    </w:p>
    <w:p w:rsidR="006B738F" w:rsidRDefault="006B738F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DB78C3">
        <w:rPr>
          <w:sz w:val="16"/>
          <w:szCs w:val="16"/>
        </w:rPr>
        <w:t xml:space="preserve">Гарантийный срок эксплуатации светильника составляет </w:t>
      </w:r>
      <w:r w:rsidR="00752A7E" w:rsidRPr="00752A7E">
        <w:rPr>
          <w:sz w:val="16"/>
          <w:szCs w:val="16"/>
        </w:rPr>
        <w:t>36</w:t>
      </w:r>
      <w:r w:rsidRPr="00DB78C3">
        <w:rPr>
          <w:sz w:val="16"/>
          <w:szCs w:val="16"/>
        </w:rPr>
        <w:t xml:space="preserve"> месяцев с момента продажи светильника</w:t>
      </w:r>
      <w:r w:rsidRPr="000B4C0D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</w:p>
    <w:p w:rsidR="006B738F" w:rsidRDefault="006B738F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обязана покрывать расходы, связанные с монтажом/</w:t>
      </w:r>
      <w:proofErr w:type="spellStart"/>
      <w:r>
        <w:rPr>
          <w:sz w:val="16"/>
          <w:szCs w:val="16"/>
        </w:rPr>
        <w:t>демонтажом</w:t>
      </w:r>
      <w:proofErr w:type="spellEnd"/>
      <w:r>
        <w:rPr>
          <w:sz w:val="16"/>
          <w:szCs w:val="16"/>
        </w:rPr>
        <w:t>, а также с хранением светильника.</w:t>
      </w:r>
    </w:p>
    <w:p w:rsidR="006B738F" w:rsidRPr="000B4C0D" w:rsidRDefault="006B738F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>
        <w:rPr>
          <w:sz w:val="16"/>
          <w:szCs w:val="16"/>
        </w:rPr>
        <w:t>Гарантия не покрывает выход из строя светильника в результате непредвиденных случаев: т.е. случайных обстоятельств или форс-мажор (включая электрошок, молния, пожар, землетрясение, наводнения, стихийные бедствия, военные действия любого характера), которые не могут быть приписаны к дефектам светильника в результате производственного процесса, а также выход из строя, вызванный аварийным отключением, скачками или перегруженностью электрической сети.</w:t>
      </w:r>
    </w:p>
    <w:p w:rsidR="006B738F" w:rsidRPr="000B4C0D" w:rsidRDefault="006B738F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несоблюдении правил хранения, транспортировки, монтажа и эксплуатации организациями-посредниками предприятие-изготовитель не несёт ответственности перед покупателями за сохранность и качество продукции.</w:t>
      </w:r>
    </w:p>
    <w:p w:rsidR="006B738F" w:rsidRPr="000B4C0D" w:rsidRDefault="006B738F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0B4C0D">
        <w:rPr>
          <w:sz w:val="16"/>
          <w:szCs w:val="16"/>
        </w:rPr>
        <w:t xml:space="preserve">При выявлении неисправностей в течение гарантийного срока предприятие-изготовитель обязуется осуществлять ремонт или замену изделия бесплатно. Гарантийные обязательства выполняются только при условии соблюдения правил установки и эксплуатации изделия. </w:t>
      </w:r>
      <w:r>
        <w:rPr>
          <w:sz w:val="16"/>
          <w:szCs w:val="16"/>
        </w:rPr>
        <w:t>Претензии по гарантийным обязательствам не принимаются</w:t>
      </w:r>
      <w:r w:rsidRPr="000B4C0D">
        <w:rPr>
          <w:sz w:val="16"/>
          <w:szCs w:val="16"/>
        </w:rPr>
        <w:t xml:space="preserve"> при: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механических, химических или термических повреждений оборудования или его частей;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наличии следов самостоятельного вскрытия прибора;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поломках, вызванных неправильным подключением светильника;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перенапряжением в электросети более, чем указано в таблице;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стихийными бедствиями;</w:t>
      </w:r>
    </w:p>
    <w:p w:rsidR="006B738F" w:rsidRPr="000B4C0D" w:rsidRDefault="006B738F" w:rsidP="006B738F">
      <w:pPr>
        <w:numPr>
          <w:ilvl w:val="0"/>
          <w:numId w:val="4"/>
        </w:numPr>
        <w:ind w:left="851" w:hanging="284"/>
        <w:jc w:val="both"/>
        <w:rPr>
          <w:sz w:val="16"/>
          <w:szCs w:val="16"/>
        </w:rPr>
      </w:pPr>
      <w:r w:rsidRPr="000B4C0D">
        <w:rPr>
          <w:sz w:val="16"/>
          <w:szCs w:val="16"/>
        </w:rPr>
        <w:t>при эксплуатации светильника в условиях, для которых он не предназначен.</w:t>
      </w:r>
    </w:p>
    <w:p w:rsidR="002457D5" w:rsidRPr="009D5C41" w:rsidRDefault="002457D5" w:rsidP="00DE12FA">
      <w:pPr>
        <w:numPr>
          <w:ilvl w:val="1"/>
          <w:numId w:val="22"/>
        </w:numPr>
        <w:ind w:left="567"/>
        <w:jc w:val="both"/>
        <w:rPr>
          <w:sz w:val="16"/>
          <w:szCs w:val="16"/>
        </w:rPr>
      </w:pPr>
      <w:r w:rsidRPr="009D5C41">
        <w:rPr>
          <w:sz w:val="16"/>
          <w:szCs w:val="16"/>
        </w:rPr>
        <w:t>Для ремонта в период гарантийного срока необходимо предоставить акт рекламации с указанием контактного лица и условий, при кото</w:t>
      </w:r>
      <w:r>
        <w:rPr>
          <w:sz w:val="16"/>
          <w:szCs w:val="16"/>
        </w:rPr>
        <w:t>рых была выявлена неисправность,</w:t>
      </w:r>
      <w:r w:rsidRPr="009D5C41">
        <w:rPr>
          <w:sz w:val="16"/>
          <w:szCs w:val="16"/>
        </w:rPr>
        <w:t xml:space="preserve"> предъявить само изделие с паспортом</w:t>
      </w:r>
      <w:r>
        <w:rPr>
          <w:sz w:val="16"/>
          <w:szCs w:val="16"/>
        </w:rPr>
        <w:t xml:space="preserve"> и документы, подтверждающие факт покупки</w:t>
      </w:r>
      <w:r w:rsidRPr="009D5C41">
        <w:rPr>
          <w:sz w:val="16"/>
          <w:szCs w:val="16"/>
        </w:rPr>
        <w:t xml:space="preserve"> предприятию-изготовителю или представителю.</w:t>
      </w:r>
    </w:p>
    <w:p w:rsidR="000F54C2" w:rsidRPr="009D5C41" w:rsidRDefault="000F54C2" w:rsidP="000F54C2">
      <w:pPr>
        <w:rPr>
          <w:b/>
          <w:sz w:val="20"/>
          <w:szCs w:val="20"/>
        </w:rPr>
      </w:pPr>
    </w:p>
    <w:p w:rsidR="00527629" w:rsidRDefault="001F60EF" w:rsidP="00DE12FA">
      <w:pPr>
        <w:numPr>
          <w:ilvl w:val="0"/>
          <w:numId w:val="22"/>
        </w:numPr>
        <w:ind w:left="993" w:hanging="284"/>
        <w:rPr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E47E971">
            <wp:simplePos x="0" y="0"/>
            <wp:positionH relativeFrom="column">
              <wp:posOffset>6127999</wp:posOffset>
            </wp:positionH>
            <wp:positionV relativeFrom="paragraph">
              <wp:posOffset>148783</wp:posOffset>
            </wp:positionV>
            <wp:extent cx="3044825" cy="1662430"/>
            <wp:effectExtent l="0" t="0" r="3175" b="0"/>
            <wp:wrapThrough wrapText="bothSides">
              <wp:wrapPolygon edited="0">
                <wp:start x="0" y="0"/>
                <wp:lineTo x="0" y="21286"/>
                <wp:lineTo x="21487" y="21286"/>
                <wp:lineTo x="2148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629">
        <w:rPr>
          <w:b/>
          <w:sz w:val="20"/>
          <w:szCs w:val="20"/>
        </w:rPr>
        <w:t xml:space="preserve">Чертеж, </w:t>
      </w:r>
      <w:r w:rsidR="00B97A4F">
        <w:rPr>
          <w:b/>
          <w:sz w:val="20"/>
          <w:szCs w:val="20"/>
        </w:rPr>
        <w:t>общий</w:t>
      </w:r>
      <w:r w:rsidR="00527629">
        <w:rPr>
          <w:b/>
          <w:sz w:val="20"/>
          <w:szCs w:val="20"/>
        </w:rPr>
        <w:t xml:space="preserve"> вид, схема подключения, правильность подключения.</w:t>
      </w:r>
    </w:p>
    <w:p w:rsidR="00527629" w:rsidRDefault="001F60EF" w:rsidP="00527629">
      <w:pPr>
        <w:ind w:left="993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5541D1" wp14:editId="50CACBE9">
                <wp:simplePos x="0" y="0"/>
                <wp:positionH relativeFrom="column">
                  <wp:posOffset>6026150</wp:posOffset>
                </wp:positionH>
                <wp:positionV relativeFrom="paragraph">
                  <wp:posOffset>1898650</wp:posOffset>
                </wp:positionV>
                <wp:extent cx="304482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60EF" w:rsidRPr="00B71CB9" w:rsidRDefault="001F60EF" w:rsidP="001F60EF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Рисунок 3 Построение линии управления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541D1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474.5pt;margin-top:149.5pt;width:239.75pt;height: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" stroked="f">
                <v:textbox style="mso-fit-shape-to-text:t" inset="0,0,0,0">
                  <w:txbxContent>
                    <w:p w:rsidR="001F60EF" w:rsidRPr="00B71CB9" w:rsidRDefault="001F60EF" w:rsidP="001F60EF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Рисунок 3 Построение линии управления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27629" w:rsidRDefault="0058228E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3411F5" wp14:editId="54A1DCDD">
                <wp:simplePos x="0" y="0"/>
                <wp:positionH relativeFrom="column">
                  <wp:posOffset>6519241</wp:posOffset>
                </wp:positionH>
                <wp:positionV relativeFrom="paragraph">
                  <wp:posOffset>6069882</wp:posOffset>
                </wp:positionV>
                <wp:extent cx="26200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60EF" w:rsidRPr="00BC05D9" w:rsidRDefault="001F60EF" w:rsidP="001F60EF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Рисунок 4 Схема подключения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411F5" id="Надпись 7" o:spid="_x0000_s1027" type="#_x0000_t202" style="position:absolute;margin-left:513.35pt;margin-top:477.95pt;width:206.3pt;height: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" stroked="f">
                <v:textbox style="mso-fit-shape-to-text:t" inset="0,0,0,0">
                  <w:txbxContent>
                    <w:p w:rsidR="001F60EF" w:rsidRPr="00BC05D9" w:rsidRDefault="001F60EF" w:rsidP="001F60EF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Рисунок 4 Схема подключения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70631D53">
            <wp:simplePos x="0" y="0"/>
            <wp:positionH relativeFrom="column">
              <wp:posOffset>6384290</wp:posOffset>
            </wp:positionH>
            <wp:positionV relativeFrom="paragraph">
              <wp:posOffset>2259965</wp:posOffset>
            </wp:positionV>
            <wp:extent cx="2620010" cy="3554095"/>
            <wp:effectExtent l="0" t="0" r="8890" b="8255"/>
            <wp:wrapThrough wrapText="bothSides">
              <wp:wrapPolygon edited="0">
                <wp:start x="0" y="0"/>
                <wp:lineTo x="0" y="21534"/>
                <wp:lineTo x="21516" y="21534"/>
                <wp:lineTo x="2151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0E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6A06F1" wp14:editId="3F992983">
                <wp:simplePos x="0" y="0"/>
                <wp:positionH relativeFrom="column">
                  <wp:posOffset>1685290</wp:posOffset>
                </wp:positionH>
                <wp:positionV relativeFrom="paragraph">
                  <wp:posOffset>5885815</wp:posOffset>
                </wp:positionV>
                <wp:extent cx="2066925" cy="325755"/>
                <wp:effectExtent l="0" t="0" r="9525" b="0"/>
                <wp:wrapThrough wrapText="bothSides">
                  <wp:wrapPolygon edited="0">
                    <wp:start x="0" y="0"/>
                    <wp:lineTo x="0" y="20211"/>
                    <wp:lineTo x="21500" y="20211"/>
                    <wp:lineTo x="21500" y="0"/>
                    <wp:lineTo x="0" y="0"/>
                  </wp:wrapPolygon>
                </wp:wrapThrough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257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60EF" w:rsidRPr="00197567" w:rsidRDefault="001F60EF" w:rsidP="001F60EF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Рисунок 2 Общий вид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A06F1" id="Надпись 12" o:spid="_x0000_s1028" type="#_x0000_t202" style="position:absolute;margin-left:132.7pt;margin-top:463.45pt;width:162.75pt;height:2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" stroked="f">
                <v:textbox inset="0,0,0,0">
                  <w:txbxContent>
                    <w:p w:rsidR="001F60EF" w:rsidRPr="00197567" w:rsidRDefault="001F60EF" w:rsidP="001F60EF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Рисунок 2 Общий вид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60EF">
        <w:rPr>
          <w:noProof/>
        </w:rPr>
        <w:drawing>
          <wp:anchor distT="0" distB="0" distL="114300" distR="114300" simplePos="0" relativeHeight="251697152" behindDoc="0" locked="0" layoutInCell="1" allowOverlap="1" wp14:anchorId="07990E3A">
            <wp:simplePos x="0" y="0"/>
            <wp:positionH relativeFrom="column">
              <wp:posOffset>1915629</wp:posOffset>
            </wp:positionH>
            <wp:positionV relativeFrom="paragraph">
              <wp:posOffset>3221714</wp:posOffset>
            </wp:positionV>
            <wp:extent cx="2548890" cy="2050415"/>
            <wp:effectExtent l="0" t="0" r="3810" b="6985"/>
            <wp:wrapThrough wrapText="bothSides">
              <wp:wrapPolygon edited="0">
                <wp:start x="0" y="0"/>
                <wp:lineTo x="0" y="21473"/>
                <wp:lineTo x="21471" y="21473"/>
                <wp:lineTo x="21471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0EF">
        <w:rPr>
          <w:noProof/>
        </w:rPr>
        <w:drawing>
          <wp:anchor distT="0" distB="0" distL="114300" distR="114300" simplePos="0" relativeHeight="251688960" behindDoc="0" locked="0" layoutInCell="1" allowOverlap="1" wp14:anchorId="33D05404">
            <wp:simplePos x="0" y="0"/>
            <wp:positionH relativeFrom="column">
              <wp:posOffset>197679</wp:posOffset>
            </wp:positionH>
            <wp:positionV relativeFrom="paragraph">
              <wp:posOffset>2816198</wp:posOffset>
            </wp:positionV>
            <wp:extent cx="1760220" cy="3133090"/>
            <wp:effectExtent l="0" t="0" r="0" b="0"/>
            <wp:wrapThrough wrapText="bothSides">
              <wp:wrapPolygon edited="0">
                <wp:start x="0" y="0"/>
                <wp:lineTo x="0" y="21407"/>
                <wp:lineTo x="21273" y="21407"/>
                <wp:lineTo x="2127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0E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F2D79F" wp14:editId="2546CE72">
                <wp:simplePos x="0" y="0"/>
                <wp:positionH relativeFrom="column">
                  <wp:posOffset>254000</wp:posOffset>
                </wp:positionH>
                <wp:positionV relativeFrom="paragraph">
                  <wp:posOffset>2367280</wp:posOffset>
                </wp:positionV>
                <wp:extent cx="314071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60EF" w:rsidRPr="007666D6" w:rsidRDefault="001F60EF" w:rsidP="001F60EF">
                            <w:pPr>
                              <w:pStyle w:val="a9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Рисунок 1 Чертеж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2D79F" id="Надпись 6" o:spid="_x0000_s1029" type="#_x0000_t202" style="position:absolute;margin-left:20pt;margin-top:186.4pt;width:247.3pt;height: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" stroked="f">
                <v:textbox style="mso-fit-shape-to-text:t" inset="0,0,0,0">
                  <w:txbxContent>
                    <w:p w:rsidR="001F60EF" w:rsidRPr="007666D6" w:rsidRDefault="001F60EF" w:rsidP="001F60EF">
                      <w:pPr>
                        <w:pStyle w:val="a9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Рисунок 1 Чертеж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60EF">
        <w:rPr>
          <w:noProof/>
        </w:rPr>
        <w:drawing>
          <wp:anchor distT="0" distB="0" distL="114300" distR="114300" simplePos="0" relativeHeight="251627520" behindDoc="0" locked="0" layoutInCell="1" allowOverlap="1" wp14:anchorId="75B8EBFA">
            <wp:simplePos x="0" y="0"/>
            <wp:positionH relativeFrom="column">
              <wp:posOffset>254000</wp:posOffset>
            </wp:positionH>
            <wp:positionV relativeFrom="paragraph">
              <wp:posOffset>248285</wp:posOffset>
            </wp:positionV>
            <wp:extent cx="3140710" cy="2061845"/>
            <wp:effectExtent l="0" t="0" r="2540" b="0"/>
            <wp:wrapThrough wrapText="bothSides">
              <wp:wrapPolygon edited="0">
                <wp:start x="0" y="0"/>
                <wp:lineTo x="0" y="21354"/>
                <wp:lineTo x="21486" y="21354"/>
                <wp:lineTo x="2148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629">
        <w:rPr>
          <w:b/>
          <w:sz w:val="20"/>
          <w:szCs w:val="20"/>
        </w:rPr>
        <w:br w:type="page"/>
      </w:r>
    </w:p>
    <w:p w:rsidR="00C70439" w:rsidRDefault="00863ABC" w:rsidP="00DE12FA">
      <w:pPr>
        <w:numPr>
          <w:ilvl w:val="0"/>
          <w:numId w:val="22"/>
        </w:numPr>
        <w:ind w:left="993" w:hanging="284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Свидетельство о приемке.</w:t>
      </w:r>
    </w:p>
    <w:p w:rsidR="00863ABC" w:rsidRPr="009D5C41" w:rsidRDefault="00863ABC" w:rsidP="00863ABC">
      <w:pPr>
        <w:ind w:left="993"/>
        <w:rPr>
          <w:b/>
          <w:sz w:val="20"/>
          <w:szCs w:val="20"/>
        </w:rPr>
      </w:pPr>
    </w:p>
    <w:p w:rsidR="00D50903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Светильник светодиодный </w:t>
      </w: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 xml:space="preserve">соответствует техническим условиям </w:t>
      </w:r>
      <w:r w:rsidR="005060DD" w:rsidRPr="005060DD">
        <w:rPr>
          <w:sz w:val="16"/>
          <w:szCs w:val="16"/>
        </w:rPr>
        <w:t>ТУ 27.40.39-002-12605530-2018</w:t>
      </w:r>
      <w:r w:rsidR="005060DD">
        <w:rPr>
          <w:sz w:val="16"/>
          <w:szCs w:val="16"/>
        </w:rPr>
        <w:t xml:space="preserve"> </w:t>
      </w:r>
      <w:r w:rsidRPr="00C36ED0">
        <w:rPr>
          <w:sz w:val="16"/>
          <w:szCs w:val="16"/>
        </w:rPr>
        <w:t>и признан годным к эксплуатации.</w:t>
      </w: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342261" w:rsidP="00AE7CBA">
      <w:pPr>
        <w:ind w:left="142"/>
        <w:jc w:val="both"/>
        <w:rPr>
          <w:sz w:val="16"/>
          <w:szCs w:val="16"/>
        </w:rPr>
      </w:pPr>
      <w:r>
        <w:rPr>
          <w:sz w:val="16"/>
          <w:szCs w:val="16"/>
        </w:rPr>
        <w:t>Серийный</w:t>
      </w:r>
      <w:r w:rsidR="00C70439" w:rsidRPr="00C36ED0">
        <w:rPr>
          <w:sz w:val="16"/>
          <w:szCs w:val="16"/>
        </w:rPr>
        <w:t xml:space="preserve"> номер ____________________</w:t>
      </w:r>
      <w:r w:rsidR="00C70439" w:rsidRPr="00C36ED0">
        <w:rPr>
          <w:sz w:val="16"/>
          <w:szCs w:val="16"/>
        </w:rPr>
        <w:tab/>
        <w:t>Дата выпуска</w:t>
      </w:r>
      <w:r>
        <w:rPr>
          <w:sz w:val="16"/>
          <w:szCs w:val="16"/>
        </w:rPr>
        <w:t xml:space="preserve"> ____________________________</w:t>
      </w:r>
      <w:r w:rsidR="00C70439" w:rsidRPr="00C36ED0">
        <w:rPr>
          <w:sz w:val="16"/>
          <w:szCs w:val="16"/>
        </w:rPr>
        <w:t xml:space="preserve">  </w:t>
      </w: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</w:p>
    <w:p w:rsidR="00C70439" w:rsidRPr="00C36ED0" w:rsidRDefault="00C70439" w:rsidP="00AE7CBA">
      <w:pPr>
        <w:ind w:left="142"/>
        <w:jc w:val="both"/>
        <w:rPr>
          <w:sz w:val="16"/>
          <w:szCs w:val="16"/>
        </w:rPr>
      </w:pPr>
      <w:r w:rsidRPr="00C36ED0">
        <w:rPr>
          <w:sz w:val="16"/>
          <w:szCs w:val="16"/>
        </w:rPr>
        <w:t>ОТК ______________________________</w:t>
      </w:r>
      <w:r w:rsidRPr="00C36ED0">
        <w:rPr>
          <w:sz w:val="16"/>
          <w:szCs w:val="16"/>
        </w:rPr>
        <w:tab/>
        <w:t>Дата продажи ____________________________</w:t>
      </w:r>
    </w:p>
    <w:p w:rsidR="00C70439" w:rsidRPr="00C36ED0" w:rsidRDefault="00C70439" w:rsidP="00AE7CBA">
      <w:pPr>
        <w:ind w:left="142"/>
        <w:jc w:val="center"/>
        <w:rPr>
          <w:b/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</w:p>
    <w:p w:rsidR="00C70439" w:rsidRPr="00C36ED0" w:rsidRDefault="00C70439" w:rsidP="00AE7CBA">
      <w:pPr>
        <w:ind w:left="142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C70439" w:rsidRDefault="00C70439" w:rsidP="00AE7CBA">
      <w:pPr>
        <w:ind w:left="142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(351)751-41-21.Е-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2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AE7CBA" w:rsidRPr="00C36ED0" w:rsidRDefault="00AE7CBA" w:rsidP="00C70439">
      <w:pPr>
        <w:ind w:left="284"/>
        <w:rPr>
          <w:sz w:val="16"/>
          <w:szCs w:val="16"/>
        </w:rPr>
      </w:pPr>
    </w:p>
    <w:p w:rsidR="009E623D" w:rsidRDefault="009E623D" w:rsidP="00E25FF9">
      <w:pPr>
        <w:jc w:val="center"/>
        <w:rPr>
          <w:b/>
          <w:sz w:val="20"/>
          <w:szCs w:val="20"/>
        </w:rPr>
      </w:pPr>
    </w:p>
    <w:p w:rsidR="008A6425" w:rsidRDefault="008A6425" w:rsidP="00E25FF9">
      <w:pPr>
        <w:jc w:val="center"/>
        <w:rPr>
          <w:b/>
          <w:sz w:val="20"/>
          <w:szCs w:val="20"/>
        </w:rPr>
      </w:pPr>
    </w:p>
    <w:p w:rsidR="008A6425" w:rsidRDefault="008A6425" w:rsidP="00E25FF9">
      <w:pPr>
        <w:jc w:val="center"/>
        <w:rPr>
          <w:b/>
          <w:sz w:val="20"/>
          <w:szCs w:val="20"/>
        </w:rPr>
      </w:pPr>
    </w:p>
    <w:p w:rsidR="008A6425" w:rsidRDefault="008A6425" w:rsidP="008B73A9">
      <w:pPr>
        <w:rPr>
          <w:b/>
          <w:sz w:val="20"/>
          <w:szCs w:val="20"/>
        </w:rPr>
      </w:pPr>
    </w:p>
    <w:p w:rsidR="008A6425" w:rsidRDefault="008A6425" w:rsidP="00E25FF9">
      <w:pPr>
        <w:jc w:val="center"/>
        <w:rPr>
          <w:b/>
          <w:sz w:val="20"/>
          <w:szCs w:val="20"/>
        </w:rPr>
      </w:pPr>
    </w:p>
    <w:p w:rsidR="008A6425" w:rsidRDefault="008A6425" w:rsidP="00E25FF9">
      <w:pPr>
        <w:jc w:val="center"/>
        <w:rPr>
          <w:b/>
          <w:sz w:val="20"/>
          <w:szCs w:val="20"/>
        </w:rPr>
      </w:pPr>
    </w:p>
    <w:p w:rsidR="008A6425" w:rsidRDefault="008A6425" w:rsidP="00E25FF9">
      <w:pPr>
        <w:jc w:val="center"/>
        <w:rPr>
          <w:b/>
          <w:sz w:val="20"/>
          <w:szCs w:val="20"/>
        </w:rPr>
      </w:pPr>
    </w:p>
    <w:p w:rsidR="009E623D" w:rsidRDefault="009E623D" w:rsidP="00E25FF9">
      <w:pPr>
        <w:jc w:val="center"/>
        <w:rPr>
          <w:b/>
          <w:sz w:val="20"/>
          <w:szCs w:val="20"/>
        </w:rPr>
      </w:pPr>
    </w:p>
    <w:p w:rsidR="00242475" w:rsidRDefault="00242475" w:rsidP="009E623D">
      <w:pPr>
        <w:ind w:left="567"/>
        <w:jc w:val="center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C84751" w:rsidRPr="009D5C41" w:rsidRDefault="00C84751" w:rsidP="009E623D">
      <w:pPr>
        <w:ind w:left="567"/>
        <w:jc w:val="center"/>
        <w:rPr>
          <w:b/>
          <w:sz w:val="20"/>
          <w:szCs w:val="20"/>
        </w:rPr>
      </w:pPr>
    </w:p>
    <w:p w:rsidR="008B73A9" w:rsidRPr="008B73A9" w:rsidRDefault="006A5D2F" w:rsidP="009E623D">
      <w:pPr>
        <w:ind w:left="567"/>
        <w:rPr>
          <w:sz w:val="16"/>
          <w:szCs w:val="16"/>
        </w:rPr>
      </w:pPr>
      <w:r w:rsidRPr="009D5C41">
        <w:rPr>
          <w:sz w:val="16"/>
          <w:szCs w:val="16"/>
        </w:rPr>
        <w:t xml:space="preserve">на гарантийный ремонт светильника  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(351)751-41-21.Е-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3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242475" w:rsidRPr="00C36ED0" w:rsidRDefault="00242475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</w:t>
      </w:r>
      <w:r w:rsidR="006A5D2F" w:rsidRPr="00C36ED0">
        <w:rPr>
          <w:sz w:val="16"/>
          <w:szCs w:val="16"/>
        </w:rPr>
        <w:t xml:space="preserve"> __________________________________________________________________________</w:t>
      </w:r>
    </w:p>
    <w:p w:rsidR="00242475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242475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="006A5D2F"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 xml:space="preserve">  М.П</w:t>
      </w:r>
    </w:p>
    <w:p w:rsidR="00C17CDD" w:rsidRPr="00C36ED0" w:rsidRDefault="00C17CDD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0F54C2" w:rsidRPr="00C36ED0" w:rsidRDefault="00242475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Серви</w:t>
      </w:r>
      <w:r w:rsidR="000275CB" w:rsidRPr="00C36ED0">
        <w:rPr>
          <w:sz w:val="16"/>
          <w:szCs w:val="16"/>
        </w:rPr>
        <w:t>сный центр гарантийного ремонта</w:t>
      </w:r>
      <w:r w:rsidRPr="00C36ED0">
        <w:rPr>
          <w:sz w:val="16"/>
          <w:szCs w:val="16"/>
        </w:rPr>
        <w:t xml:space="preserve">: </w:t>
      </w:r>
      <w:r w:rsidR="000F54C2" w:rsidRPr="00C36ED0">
        <w:rPr>
          <w:sz w:val="16"/>
          <w:szCs w:val="16"/>
        </w:rPr>
        <w:t>Тел: (351)751-41-21.Е-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r w:rsidR="00CE038F">
        <w:rPr>
          <w:rStyle w:val="a5"/>
          <w:sz w:val="16"/>
          <w:szCs w:val="16"/>
          <w:lang w:val="en-US"/>
        </w:rPr>
        <w:fldChar w:fldCharType="begin"/>
      </w:r>
      <w:r w:rsidR="00CE038F" w:rsidRPr="00CE038F">
        <w:rPr>
          <w:rStyle w:val="a5"/>
          <w:sz w:val="16"/>
          <w:szCs w:val="16"/>
        </w:rPr>
        <w:instrText xml:space="preserve"> </w:instrText>
      </w:r>
      <w:r w:rsidR="00CE038F">
        <w:rPr>
          <w:rStyle w:val="a5"/>
          <w:sz w:val="16"/>
          <w:szCs w:val="16"/>
          <w:lang w:val="en-US"/>
        </w:rPr>
        <w:instrText>HYPERLINK</w:instrText>
      </w:r>
      <w:r w:rsidR="00CE038F" w:rsidRPr="00CE038F">
        <w:rPr>
          <w:rStyle w:val="a5"/>
          <w:sz w:val="16"/>
          <w:szCs w:val="16"/>
        </w:rPr>
        <w:instrText xml:space="preserve"> "</w:instrText>
      </w:r>
      <w:r w:rsidR="00CE038F">
        <w:rPr>
          <w:rStyle w:val="a5"/>
          <w:sz w:val="16"/>
          <w:szCs w:val="16"/>
          <w:lang w:val="en-US"/>
        </w:rPr>
        <w:instrText>mailto</w:instrText>
      </w:r>
      <w:r w:rsidR="00CE038F" w:rsidRPr="00CE038F">
        <w:rPr>
          <w:rStyle w:val="a5"/>
          <w:sz w:val="16"/>
          <w:szCs w:val="16"/>
        </w:rPr>
        <w:instrText>:</w:instrText>
      </w:r>
      <w:r w:rsidR="00CE038F">
        <w:rPr>
          <w:rStyle w:val="a5"/>
          <w:sz w:val="16"/>
          <w:szCs w:val="16"/>
          <w:lang w:val="en-US"/>
        </w:rPr>
        <w:instrText>info</w:instrText>
      </w:r>
      <w:r w:rsidR="00CE038F" w:rsidRPr="00CE038F">
        <w:rPr>
          <w:rStyle w:val="a5"/>
          <w:sz w:val="16"/>
          <w:szCs w:val="16"/>
        </w:rPr>
        <w:instrText>@</w:instrText>
      </w:r>
      <w:r w:rsidR="00CE038F">
        <w:rPr>
          <w:rStyle w:val="a5"/>
          <w:sz w:val="16"/>
          <w:szCs w:val="16"/>
          <w:lang w:val="en-US"/>
        </w:rPr>
        <w:instrText>led</w:instrText>
      </w:r>
      <w:r w:rsidR="00CE038F" w:rsidRPr="00CE038F">
        <w:rPr>
          <w:rStyle w:val="a5"/>
          <w:sz w:val="16"/>
          <w:szCs w:val="16"/>
        </w:rPr>
        <w:instrText>-</w:instrText>
      </w:r>
      <w:r w:rsidR="00CE038F">
        <w:rPr>
          <w:rStyle w:val="a5"/>
          <w:sz w:val="16"/>
          <w:szCs w:val="16"/>
          <w:lang w:val="en-US"/>
        </w:rPr>
        <w:instrText>all</w:instrText>
      </w:r>
      <w:r w:rsidR="00CE038F" w:rsidRPr="00CE038F">
        <w:rPr>
          <w:rStyle w:val="a5"/>
          <w:sz w:val="16"/>
          <w:szCs w:val="16"/>
        </w:rPr>
        <w:instrText>.</w:instrText>
      </w:r>
      <w:r w:rsidR="00CE038F">
        <w:rPr>
          <w:rStyle w:val="a5"/>
          <w:sz w:val="16"/>
          <w:szCs w:val="16"/>
          <w:lang w:val="en-US"/>
        </w:rPr>
        <w:instrText>ru</w:instrText>
      </w:r>
      <w:r w:rsidR="00CE038F" w:rsidRPr="00CE038F">
        <w:rPr>
          <w:rStyle w:val="a5"/>
          <w:sz w:val="16"/>
          <w:szCs w:val="16"/>
        </w:rPr>
        <w:instrText xml:space="preserve">" </w:instrText>
      </w:r>
      <w:r w:rsidR="00CE038F">
        <w:rPr>
          <w:rStyle w:val="a5"/>
          <w:sz w:val="16"/>
          <w:szCs w:val="16"/>
          <w:lang w:val="en-US"/>
        </w:rPr>
        <w:fldChar w:fldCharType="separate"/>
      </w:r>
      <w:r w:rsidR="000F54C2" w:rsidRPr="00C36ED0">
        <w:rPr>
          <w:rStyle w:val="a5"/>
          <w:sz w:val="16"/>
          <w:szCs w:val="16"/>
          <w:lang w:val="en-US"/>
        </w:rPr>
        <w:t>info</w:t>
      </w:r>
      <w:r w:rsidR="000F54C2" w:rsidRPr="00C36ED0">
        <w:rPr>
          <w:rStyle w:val="a5"/>
          <w:sz w:val="16"/>
          <w:szCs w:val="16"/>
        </w:rPr>
        <w:t>@</w:t>
      </w:r>
      <w:r w:rsidR="000F54C2" w:rsidRPr="00C36ED0">
        <w:rPr>
          <w:rStyle w:val="a5"/>
          <w:sz w:val="16"/>
          <w:szCs w:val="16"/>
          <w:lang w:val="en-US"/>
        </w:rPr>
        <w:t>led</w:t>
      </w:r>
      <w:r w:rsidR="000F54C2" w:rsidRPr="00C36ED0">
        <w:rPr>
          <w:rStyle w:val="a5"/>
          <w:sz w:val="16"/>
          <w:szCs w:val="16"/>
        </w:rPr>
        <w:t>-</w:t>
      </w:r>
      <w:r w:rsidR="000F54C2" w:rsidRPr="00C36ED0">
        <w:rPr>
          <w:rStyle w:val="a5"/>
          <w:sz w:val="16"/>
          <w:szCs w:val="16"/>
          <w:lang w:val="en-US"/>
        </w:rPr>
        <w:t>all</w:t>
      </w:r>
      <w:r w:rsidR="000F54C2" w:rsidRPr="00C36ED0">
        <w:rPr>
          <w:rStyle w:val="a5"/>
          <w:sz w:val="16"/>
          <w:szCs w:val="16"/>
        </w:rPr>
        <w:t>.</w:t>
      </w:r>
      <w:proofErr w:type="spellStart"/>
      <w:r w:rsidR="000F54C2" w:rsidRPr="00C36ED0">
        <w:rPr>
          <w:rStyle w:val="a5"/>
          <w:sz w:val="16"/>
          <w:szCs w:val="16"/>
          <w:lang w:val="en-US"/>
        </w:rPr>
        <w:t>ru</w:t>
      </w:r>
      <w:proofErr w:type="spellEnd"/>
      <w:r w:rsidR="00CE038F">
        <w:rPr>
          <w:rStyle w:val="a5"/>
          <w:sz w:val="16"/>
          <w:szCs w:val="16"/>
          <w:lang w:val="en-US"/>
        </w:rPr>
        <w:fldChar w:fldCharType="end"/>
      </w:r>
      <w:r w:rsidR="000F54C2" w:rsidRPr="00C36ED0">
        <w:rPr>
          <w:sz w:val="16"/>
          <w:szCs w:val="16"/>
        </w:rPr>
        <w:t xml:space="preserve"> </w:t>
      </w:r>
    </w:p>
    <w:p w:rsidR="00704900" w:rsidRPr="00704900" w:rsidRDefault="00704900" w:rsidP="009E623D">
      <w:pPr>
        <w:ind w:left="567"/>
      </w:pPr>
      <w:r w:rsidRPr="00704900">
        <w:t>---------------------------------------------------------------------------------------</w:t>
      </w:r>
    </w:p>
    <w:p w:rsidR="00704900" w:rsidRPr="00C36ED0" w:rsidRDefault="00704900" w:rsidP="009E623D">
      <w:pPr>
        <w:ind w:left="567"/>
        <w:rPr>
          <w:sz w:val="16"/>
          <w:szCs w:val="16"/>
        </w:rPr>
      </w:pPr>
    </w:p>
    <w:p w:rsidR="006A5D2F" w:rsidRPr="009D5C41" w:rsidRDefault="006A5D2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6A5D2F" w:rsidRPr="009D5C41" w:rsidRDefault="006A5D2F" w:rsidP="009E623D">
      <w:pPr>
        <w:ind w:left="567"/>
        <w:jc w:val="center"/>
        <w:rPr>
          <w:b/>
          <w:sz w:val="20"/>
          <w:szCs w:val="20"/>
        </w:rPr>
      </w:pPr>
    </w:p>
    <w:p w:rsidR="00A03F46" w:rsidRPr="00A03F46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на гарантийный ремонт светильника  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(351)751-41-21.Е-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4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6A5D2F" w:rsidRPr="00C36ED0" w:rsidRDefault="006A5D2F" w:rsidP="009E623D">
      <w:pPr>
        <w:ind w:left="567"/>
        <w:rPr>
          <w:sz w:val="16"/>
          <w:szCs w:val="16"/>
        </w:rPr>
      </w:pPr>
    </w:p>
    <w:p w:rsidR="006A5D2F" w:rsidRPr="00C36ED0" w:rsidRDefault="006A5D2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(351)751-41-21.Е-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r w:rsidR="00CE038F">
        <w:rPr>
          <w:rStyle w:val="a5"/>
          <w:sz w:val="16"/>
          <w:szCs w:val="16"/>
          <w:lang w:val="en-US"/>
        </w:rPr>
        <w:fldChar w:fldCharType="begin"/>
      </w:r>
      <w:r w:rsidR="00CE038F" w:rsidRPr="00CE038F">
        <w:rPr>
          <w:rStyle w:val="a5"/>
          <w:sz w:val="16"/>
          <w:szCs w:val="16"/>
        </w:rPr>
        <w:instrText xml:space="preserve"> </w:instrText>
      </w:r>
      <w:r w:rsidR="00CE038F">
        <w:rPr>
          <w:rStyle w:val="a5"/>
          <w:sz w:val="16"/>
          <w:szCs w:val="16"/>
          <w:lang w:val="en-US"/>
        </w:rPr>
        <w:instrText>HYPERLINK</w:instrText>
      </w:r>
      <w:r w:rsidR="00CE038F" w:rsidRPr="00CE038F">
        <w:rPr>
          <w:rStyle w:val="a5"/>
          <w:sz w:val="16"/>
          <w:szCs w:val="16"/>
        </w:rPr>
        <w:instrText xml:space="preserve"> "</w:instrText>
      </w:r>
      <w:r w:rsidR="00CE038F">
        <w:rPr>
          <w:rStyle w:val="a5"/>
          <w:sz w:val="16"/>
          <w:szCs w:val="16"/>
          <w:lang w:val="en-US"/>
        </w:rPr>
        <w:instrText>mailto</w:instrText>
      </w:r>
      <w:r w:rsidR="00CE038F" w:rsidRPr="00CE038F">
        <w:rPr>
          <w:rStyle w:val="a5"/>
          <w:sz w:val="16"/>
          <w:szCs w:val="16"/>
        </w:rPr>
        <w:instrText>:</w:instrText>
      </w:r>
      <w:r w:rsidR="00CE038F">
        <w:rPr>
          <w:rStyle w:val="a5"/>
          <w:sz w:val="16"/>
          <w:szCs w:val="16"/>
          <w:lang w:val="en-US"/>
        </w:rPr>
        <w:instrText>info</w:instrText>
      </w:r>
      <w:r w:rsidR="00CE038F" w:rsidRPr="00CE038F">
        <w:rPr>
          <w:rStyle w:val="a5"/>
          <w:sz w:val="16"/>
          <w:szCs w:val="16"/>
        </w:rPr>
        <w:instrText>@</w:instrText>
      </w:r>
      <w:r w:rsidR="00CE038F">
        <w:rPr>
          <w:rStyle w:val="a5"/>
          <w:sz w:val="16"/>
          <w:szCs w:val="16"/>
          <w:lang w:val="en-US"/>
        </w:rPr>
        <w:instrText>led</w:instrText>
      </w:r>
      <w:r w:rsidR="00CE038F" w:rsidRPr="00CE038F">
        <w:rPr>
          <w:rStyle w:val="a5"/>
          <w:sz w:val="16"/>
          <w:szCs w:val="16"/>
        </w:rPr>
        <w:instrText>-</w:instrText>
      </w:r>
      <w:r w:rsidR="00CE038F">
        <w:rPr>
          <w:rStyle w:val="a5"/>
          <w:sz w:val="16"/>
          <w:szCs w:val="16"/>
          <w:lang w:val="en-US"/>
        </w:rPr>
        <w:instrText>all</w:instrText>
      </w:r>
      <w:r w:rsidR="00CE038F" w:rsidRPr="00CE038F">
        <w:rPr>
          <w:rStyle w:val="a5"/>
          <w:sz w:val="16"/>
          <w:szCs w:val="16"/>
        </w:rPr>
        <w:instrText>.</w:instrText>
      </w:r>
      <w:r w:rsidR="00CE038F">
        <w:rPr>
          <w:rStyle w:val="a5"/>
          <w:sz w:val="16"/>
          <w:szCs w:val="16"/>
          <w:lang w:val="en-US"/>
        </w:rPr>
        <w:instrText>ru</w:instrText>
      </w:r>
      <w:r w:rsidR="00CE038F" w:rsidRPr="00CE038F">
        <w:rPr>
          <w:rStyle w:val="a5"/>
          <w:sz w:val="16"/>
          <w:szCs w:val="16"/>
        </w:rPr>
        <w:instrText xml:space="preserve">" </w:instrText>
      </w:r>
      <w:r w:rsidR="00CE038F">
        <w:rPr>
          <w:rStyle w:val="a5"/>
          <w:sz w:val="16"/>
          <w:szCs w:val="16"/>
          <w:lang w:val="en-US"/>
        </w:rPr>
        <w:fldChar w:fldCharType="separate"/>
      </w:r>
      <w:r w:rsidR="000F54C2" w:rsidRPr="00C36ED0">
        <w:rPr>
          <w:rStyle w:val="a5"/>
          <w:sz w:val="16"/>
          <w:szCs w:val="16"/>
          <w:lang w:val="en-US"/>
        </w:rPr>
        <w:t>info</w:t>
      </w:r>
      <w:r w:rsidR="000F54C2" w:rsidRPr="00C36ED0">
        <w:rPr>
          <w:rStyle w:val="a5"/>
          <w:sz w:val="16"/>
          <w:szCs w:val="16"/>
        </w:rPr>
        <w:t>@</w:t>
      </w:r>
      <w:r w:rsidR="000F54C2" w:rsidRPr="00C36ED0">
        <w:rPr>
          <w:rStyle w:val="a5"/>
          <w:sz w:val="16"/>
          <w:szCs w:val="16"/>
          <w:lang w:val="en-US"/>
        </w:rPr>
        <w:t>led</w:t>
      </w:r>
      <w:r w:rsidR="000F54C2" w:rsidRPr="00C36ED0">
        <w:rPr>
          <w:rStyle w:val="a5"/>
          <w:sz w:val="16"/>
          <w:szCs w:val="16"/>
        </w:rPr>
        <w:t>-</w:t>
      </w:r>
      <w:r w:rsidR="000F54C2" w:rsidRPr="00C36ED0">
        <w:rPr>
          <w:rStyle w:val="a5"/>
          <w:sz w:val="16"/>
          <w:szCs w:val="16"/>
          <w:lang w:val="en-US"/>
        </w:rPr>
        <w:t>all</w:t>
      </w:r>
      <w:r w:rsidR="000F54C2" w:rsidRPr="00C36ED0">
        <w:rPr>
          <w:rStyle w:val="a5"/>
          <w:sz w:val="16"/>
          <w:szCs w:val="16"/>
        </w:rPr>
        <w:t>.</w:t>
      </w:r>
      <w:proofErr w:type="spellStart"/>
      <w:r w:rsidR="000F54C2" w:rsidRPr="00C36ED0">
        <w:rPr>
          <w:rStyle w:val="a5"/>
          <w:sz w:val="16"/>
          <w:szCs w:val="16"/>
          <w:lang w:val="en-US"/>
        </w:rPr>
        <w:t>ru</w:t>
      </w:r>
      <w:proofErr w:type="spellEnd"/>
      <w:r w:rsidR="00CE038F">
        <w:rPr>
          <w:rStyle w:val="a5"/>
          <w:sz w:val="16"/>
          <w:szCs w:val="16"/>
          <w:lang w:val="en-US"/>
        </w:rPr>
        <w:fldChar w:fldCharType="end"/>
      </w:r>
    </w:p>
    <w:p w:rsidR="00E02B4F" w:rsidRPr="009D5C41" w:rsidRDefault="006A5D2F" w:rsidP="009E623D">
      <w:pPr>
        <w:ind w:left="567"/>
        <w:rPr>
          <w:sz w:val="16"/>
          <w:szCs w:val="16"/>
        </w:rPr>
      </w:pPr>
      <w:r w:rsidRPr="009D5C41">
        <w:t>---------------------------------------------------------------------------------------</w:t>
      </w:r>
    </w:p>
    <w:p w:rsidR="00704900" w:rsidRDefault="00704900" w:rsidP="009E623D">
      <w:pPr>
        <w:ind w:left="567" w:firstLine="708"/>
        <w:rPr>
          <w:b/>
          <w:sz w:val="20"/>
          <w:szCs w:val="20"/>
        </w:rPr>
      </w:pPr>
    </w:p>
    <w:p w:rsidR="00E02B4F" w:rsidRPr="009D5C41" w:rsidRDefault="00E02B4F" w:rsidP="009E623D">
      <w:pPr>
        <w:ind w:left="567" w:firstLine="708"/>
        <w:rPr>
          <w:b/>
          <w:sz w:val="20"/>
          <w:szCs w:val="20"/>
        </w:rPr>
      </w:pPr>
      <w:r w:rsidRPr="009D5C41">
        <w:rPr>
          <w:b/>
          <w:sz w:val="20"/>
          <w:szCs w:val="20"/>
        </w:rPr>
        <w:t>Гарантийный талон</w:t>
      </w:r>
    </w:p>
    <w:p w:rsidR="00E02B4F" w:rsidRPr="009D5C41" w:rsidRDefault="00E02B4F" w:rsidP="009E623D">
      <w:pPr>
        <w:ind w:left="567"/>
        <w:jc w:val="center"/>
        <w:rPr>
          <w:b/>
          <w:sz w:val="20"/>
          <w:szCs w:val="20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на гарантийный ремонт 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proofErr w:type="gramStart"/>
      <w:r w:rsidRPr="00C36ED0">
        <w:rPr>
          <w:sz w:val="16"/>
          <w:szCs w:val="16"/>
        </w:rPr>
        <w:t>Изготовитель:  ООО</w:t>
      </w:r>
      <w:proofErr w:type="gramEnd"/>
      <w:r w:rsidRPr="00C36ED0">
        <w:rPr>
          <w:sz w:val="16"/>
          <w:szCs w:val="16"/>
        </w:rPr>
        <w:t xml:space="preserve">  «Энергокачество», Россия,</w:t>
      </w:r>
      <w:r w:rsidRPr="00C36ED0">
        <w:rPr>
          <w:bCs/>
          <w:iCs/>
          <w:sz w:val="16"/>
          <w:szCs w:val="16"/>
        </w:rPr>
        <w:t xml:space="preserve"> 454006, г. Челябинск, ул. Линейная, д.96,</w:t>
      </w:r>
    </w:p>
    <w:p w:rsidR="000F54C2" w:rsidRPr="00C36ED0" w:rsidRDefault="000F54C2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Тел: (351)751-41-21.Е-</w:t>
      </w:r>
      <w:r w:rsidRPr="00C36ED0">
        <w:rPr>
          <w:sz w:val="16"/>
          <w:szCs w:val="16"/>
          <w:lang w:val="en-US"/>
        </w:rPr>
        <w:t>mail</w:t>
      </w:r>
      <w:r w:rsidRPr="00C36ED0">
        <w:rPr>
          <w:sz w:val="16"/>
          <w:szCs w:val="16"/>
        </w:rPr>
        <w:t xml:space="preserve">: </w:t>
      </w:r>
      <w:hyperlink r:id="rId15" w:history="1">
        <w:r w:rsidRPr="00C36ED0">
          <w:rPr>
            <w:rStyle w:val="a5"/>
            <w:sz w:val="16"/>
            <w:szCs w:val="16"/>
            <w:lang w:val="en-US"/>
          </w:rPr>
          <w:t>info</w:t>
        </w:r>
        <w:r w:rsidRPr="00C36ED0">
          <w:rPr>
            <w:rStyle w:val="a5"/>
            <w:sz w:val="16"/>
            <w:szCs w:val="16"/>
          </w:rPr>
          <w:t>@</w:t>
        </w:r>
        <w:r w:rsidRPr="00C36ED0">
          <w:rPr>
            <w:rStyle w:val="a5"/>
            <w:sz w:val="16"/>
            <w:szCs w:val="16"/>
            <w:lang w:val="en-US"/>
          </w:rPr>
          <w:t>led</w:t>
        </w:r>
        <w:r w:rsidRPr="00C36ED0">
          <w:rPr>
            <w:rStyle w:val="a5"/>
            <w:sz w:val="16"/>
            <w:szCs w:val="16"/>
          </w:rPr>
          <w:t>-</w:t>
        </w:r>
        <w:r w:rsidRPr="00C36ED0">
          <w:rPr>
            <w:rStyle w:val="a5"/>
            <w:sz w:val="16"/>
            <w:szCs w:val="16"/>
            <w:lang w:val="en-US"/>
          </w:rPr>
          <w:t>all</w:t>
        </w:r>
        <w:r w:rsidRPr="00C36ED0">
          <w:rPr>
            <w:rStyle w:val="a5"/>
            <w:sz w:val="16"/>
            <w:szCs w:val="16"/>
          </w:rPr>
          <w:t>.</w:t>
        </w:r>
        <w:proofErr w:type="spellStart"/>
        <w:r w:rsidRPr="00C36ED0">
          <w:rPr>
            <w:rStyle w:val="a5"/>
            <w:sz w:val="16"/>
            <w:szCs w:val="16"/>
            <w:lang w:val="en-US"/>
          </w:rPr>
          <w:t>ru</w:t>
        </w:r>
        <w:proofErr w:type="spellEnd"/>
      </w:hyperlink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Заводской номер____________________________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Дата продажи__________________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Продавец __________________________________________________________________________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>Штамп торгующей организации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                                </w:t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</w:r>
      <w:r w:rsidRPr="00C36ED0">
        <w:rPr>
          <w:sz w:val="16"/>
          <w:szCs w:val="16"/>
        </w:rPr>
        <w:tab/>
        <w:t xml:space="preserve">  М.П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>Ремонт произведен __________________________________________________________________</w:t>
      </w:r>
    </w:p>
    <w:p w:rsidR="00E02B4F" w:rsidRPr="00C36ED0" w:rsidRDefault="00E02B4F" w:rsidP="009E623D">
      <w:pPr>
        <w:ind w:left="567"/>
        <w:rPr>
          <w:sz w:val="16"/>
          <w:szCs w:val="16"/>
        </w:rPr>
      </w:pPr>
    </w:p>
    <w:p w:rsidR="00E02B4F" w:rsidRPr="00C36ED0" w:rsidRDefault="00E02B4F" w:rsidP="009E623D">
      <w:pPr>
        <w:ind w:left="567"/>
        <w:rPr>
          <w:sz w:val="16"/>
          <w:szCs w:val="16"/>
        </w:rPr>
      </w:pPr>
      <w:r w:rsidRPr="00C36ED0">
        <w:rPr>
          <w:sz w:val="16"/>
          <w:szCs w:val="16"/>
        </w:rPr>
        <w:t xml:space="preserve">Сервисный центр гарантийного ремонта: </w:t>
      </w:r>
      <w:r w:rsidR="000F54C2" w:rsidRPr="00C36ED0">
        <w:rPr>
          <w:sz w:val="16"/>
          <w:szCs w:val="16"/>
        </w:rPr>
        <w:t>Тел: (351)751-41-21.Е-</w:t>
      </w:r>
      <w:r w:rsidR="000F54C2" w:rsidRPr="00C36ED0">
        <w:rPr>
          <w:sz w:val="16"/>
          <w:szCs w:val="16"/>
          <w:lang w:val="en-US"/>
        </w:rPr>
        <w:t>mail</w:t>
      </w:r>
      <w:r w:rsidR="000F54C2" w:rsidRPr="00C36ED0">
        <w:rPr>
          <w:sz w:val="16"/>
          <w:szCs w:val="16"/>
        </w:rPr>
        <w:t xml:space="preserve">: </w:t>
      </w:r>
      <w:r w:rsidR="00CE038F">
        <w:rPr>
          <w:rStyle w:val="a5"/>
          <w:sz w:val="16"/>
          <w:szCs w:val="16"/>
          <w:lang w:val="en-US"/>
        </w:rPr>
        <w:fldChar w:fldCharType="begin"/>
      </w:r>
      <w:r w:rsidR="00CE038F" w:rsidRPr="00CE038F">
        <w:rPr>
          <w:rStyle w:val="a5"/>
          <w:sz w:val="16"/>
          <w:szCs w:val="16"/>
        </w:rPr>
        <w:instrText xml:space="preserve"> </w:instrText>
      </w:r>
      <w:r w:rsidR="00CE038F">
        <w:rPr>
          <w:rStyle w:val="a5"/>
          <w:sz w:val="16"/>
          <w:szCs w:val="16"/>
          <w:lang w:val="en-US"/>
        </w:rPr>
        <w:instrText>HYPERLINK</w:instrText>
      </w:r>
      <w:r w:rsidR="00CE038F" w:rsidRPr="00CE038F">
        <w:rPr>
          <w:rStyle w:val="a5"/>
          <w:sz w:val="16"/>
          <w:szCs w:val="16"/>
        </w:rPr>
        <w:instrText xml:space="preserve"> "</w:instrText>
      </w:r>
      <w:r w:rsidR="00CE038F">
        <w:rPr>
          <w:rStyle w:val="a5"/>
          <w:sz w:val="16"/>
          <w:szCs w:val="16"/>
          <w:lang w:val="en-US"/>
        </w:rPr>
        <w:instrText>mailto</w:instrText>
      </w:r>
      <w:r w:rsidR="00CE038F" w:rsidRPr="00CE038F">
        <w:rPr>
          <w:rStyle w:val="a5"/>
          <w:sz w:val="16"/>
          <w:szCs w:val="16"/>
        </w:rPr>
        <w:instrText>:</w:instrText>
      </w:r>
      <w:r w:rsidR="00CE038F">
        <w:rPr>
          <w:rStyle w:val="a5"/>
          <w:sz w:val="16"/>
          <w:szCs w:val="16"/>
          <w:lang w:val="en-US"/>
        </w:rPr>
        <w:instrText>info</w:instrText>
      </w:r>
      <w:r w:rsidR="00CE038F" w:rsidRPr="00CE038F">
        <w:rPr>
          <w:rStyle w:val="a5"/>
          <w:sz w:val="16"/>
          <w:szCs w:val="16"/>
        </w:rPr>
        <w:instrText>@</w:instrText>
      </w:r>
      <w:r w:rsidR="00CE038F">
        <w:rPr>
          <w:rStyle w:val="a5"/>
          <w:sz w:val="16"/>
          <w:szCs w:val="16"/>
          <w:lang w:val="en-US"/>
        </w:rPr>
        <w:instrText>led</w:instrText>
      </w:r>
      <w:r w:rsidR="00CE038F" w:rsidRPr="00CE038F">
        <w:rPr>
          <w:rStyle w:val="a5"/>
          <w:sz w:val="16"/>
          <w:szCs w:val="16"/>
        </w:rPr>
        <w:instrText>-</w:instrText>
      </w:r>
      <w:r w:rsidR="00CE038F">
        <w:rPr>
          <w:rStyle w:val="a5"/>
          <w:sz w:val="16"/>
          <w:szCs w:val="16"/>
          <w:lang w:val="en-US"/>
        </w:rPr>
        <w:instrText>all</w:instrText>
      </w:r>
      <w:r w:rsidR="00CE038F" w:rsidRPr="00CE038F">
        <w:rPr>
          <w:rStyle w:val="a5"/>
          <w:sz w:val="16"/>
          <w:szCs w:val="16"/>
        </w:rPr>
        <w:instrText>.</w:instrText>
      </w:r>
      <w:r w:rsidR="00CE038F">
        <w:rPr>
          <w:rStyle w:val="a5"/>
          <w:sz w:val="16"/>
          <w:szCs w:val="16"/>
          <w:lang w:val="en-US"/>
        </w:rPr>
        <w:instrText>ru</w:instrText>
      </w:r>
      <w:r w:rsidR="00CE038F" w:rsidRPr="00CE038F">
        <w:rPr>
          <w:rStyle w:val="a5"/>
          <w:sz w:val="16"/>
          <w:szCs w:val="16"/>
        </w:rPr>
        <w:instrText xml:space="preserve">" </w:instrText>
      </w:r>
      <w:r w:rsidR="00CE038F">
        <w:rPr>
          <w:rStyle w:val="a5"/>
          <w:sz w:val="16"/>
          <w:szCs w:val="16"/>
          <w:lang w:val="en-US"/>
        </w:rPr>
        <w:fldChar w:fldCharType="separate"/>
      </w:r>
      <w:r w:rsidR="000F54C2" w:rsidRPr="00C36ED0">
        <w:rPr>
          <w:rStyle w:val="a5"/>
          <w:sz w:val="16"/>
          <w:szCs w:val="16"/>
          <w:lang w:val="en-US"/>
        </w:rPr>
        <w:t>info</w:t>
      </w:r>
      <w:r w:rsidR="000F54C2" w:rsidRPr="00C36ED0">
        <w:rPr>
          <w:rStyle w:val="a5"/>
          <w:sz w:val="16"/>
          <w:szCs w:val="16"/>
        </w:rPr>
        <w:t>@</w:t>
      </w:r>
      <w:r w:rsidR="000F54C2" w:rsidRPr="00C36ED0">
        <w:rPr>
          <w:rStyle w:val="a5"/>
          <w:sz w:val="16"/>
          <w:szCs w:val="16"/>
          <w:lang w:val="en-US"/>
        </w:rPr>
        <w:t>led</w:t>
      </w:r>
      <w:r w:rsidR="000F54C2" w:rsidRPr="00C36ED0">
        <w:rPr>
          <w:rStyle w:val="a5"/>
          <w:sz w:val="16"/>
          <w:szCs w:val="16"/>
        </w:rPr>
        <w:t>-</w:t>
      </w:r>
      <w:r w:rsidR="000F54C2" w:rsidRPr="00C36ED0">
        <w:rPr>
          <w:rStyle w:val="a5"/>
          <w:sz w:val="16"/>
          <w:szCs w:val="16"/>
          <w:lang w:val="en-US"/>
        </w:rPr>
        <w:t>all</w:t>
      </w:r>
      <w:r w:rsidR="000F54C2" w:rsidRPr="00C36ED0">
        <w:rPr>
          <w:rStyle w:val="a5"/>
          <w:sz w:val="16"/>
          <w:szCs w:val="16"/>
        </w:rPr>
        <w:t>.</w:t>
      </w:r>
      <w:proofErr w:type="spellStart"/>
      <w:r w:rsidR="000F54C2" w:rsidRPr="00C36ED0">
        <w:rPr>
          <w:rStyle w:val="a5"/>
          <w:sz w:val="16"/>
          <w:szCs w:val="16"/>
          <w:lang w:val="en-US"/>
        </w:rPr>
        <w:t>ru</w:t>
      </w:r>
      <w:proofErr w:type="spellEnd"/>
      <w:r w:rsidR="00CE038F">
        <w:rPr>
          <w:rStyle w:val="a5"/>
          <w:sz w:val="16"/>
          <w:szCs w:val="16"/>
          <w:lang w:val="en-US"/>
        </w:rPr>
        <w:fldChar w:fldCharType="end"/>
      </w:r>
    </w:p>
    <w:sectPr w:rsidR="00E02B4F" w:rsidRPr="00C36ED0" w:rsidSect="0003214D">
      <w:pgSz w:w="16838" w:h="11906" w:orient="landscape"/>
      <w:pgMar w:top="426" w:right="395" w:bottom="426" w:left="426" w:header="708" w:footer="708" w:gutter="0"/>
      <w:cols w:num="2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F7E32"/>
    <w:multiLevelType w:val="multilevel"/>
    <w:tmpl w:val="7BBECC80"/>
    <w:lvl w:ilvl="0">
      <w:start w:val="1"/>
      <w:numFmt w:val="decimal"/>
      <w:lvlText w:val="%1."/>
      <w:lvlJc w:val="left"/>
      <w:pPr>
        <w:ind w:left="2628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" w15:restartNumberingAfterBreak="0">
    <w:nsid w:val="0C7469D9"/>
    <w:multiLevelType w:val="multilevel"/>
    <w:tmpl w:val="D2885AD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2" w15:restartNumberingAfterBreak="0">
    <w:nsid w:val="1443734B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3" w15:restartNumberingAfterBreak="0">
    <w:nsid w:val="194C3D52"/>
    <w:multiLevelType w:val="multilevel"/>
    <w:tmpl w:val="11343F76"/>
    <w:lvl w:ilvl="0">
      <w:start w:val="4"/>
      <w:numFmt w:val="decimal"/>
      <w:lvlText w:val="%1."/>
      <w:lvlJc w:val="left"/>
      <w:pPr>
        <w:ind w:left="277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4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cs="Times New Roman" w:hint="default"/>
      </w:rPr>
    </w:lvl>
  </w:abstractNum>
  <w:abstractNum w:abstractNumId="4" w15:restartNumberingAfterBreak="0">
    <w:nsid w:val="1BF8207C"/>
    <w:multiLevelType w:val="multilevel"/>
    <w:tmpl w:val="C5BC6E1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5" w15:restartNumberingAfterBreak="0">
    <w:nsid w:val="1D1203B5"/>
    <w:multiLevelType w:val="multilevel"/>
    <w:tmpl w:val="B1F6E0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3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3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18" w:hanging="1440"/>
      </w:pPr>
      <w:rPr>
        <w:rFonts w:hint="default"/>
      </w:rPr>
    </w:lvl>
  </w:abstractNum>
  <w:abstractNum w:abstractNumId="6" w15:restartNumberingAfterBreak="0">
    <w:nsid w:val="21FB5232"/>
    <w:multiLevelType w:val="multilevel"/>
    <w:tmpl w:val="39A0F7CC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412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2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395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89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9025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0160" w:hanging="1080"/>
      </w:pPr>
      <w:rPr>
        <w:rFonts w:cs="Times New Roman" w:hint="default"/>
      </w:rPr>
    </w:lvl>
  </w:abstractNum>
  <w:abstractNum w:abstractNumId="7" w15:restartNumberingAfterBreak="0">
    <w:nsid w:val="224B50C6"/>
    <w:multiLevelType w:val="multilevel"/>
    <w:tmpl w:val="E6E0AB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2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8" w:hanging="1080"/>
      </w:pPr>
      <w:rPr>
        <w:rFonts w:hint="default"/>
      </w:rPr>
    </w:lvl>
  </w:abstractNum>
  <w:abstractNum w:abstractNumId="8" w15:restartNumberingAfterBreak="0">
    <w:nsid w:val="2C8076E9"/>
    <w:multiLevelType w:val="multilevel"/>
    <w:tmpl w:val="2A7063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2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8" w:hanging="1080"/>
      </w:pPr>
      <w:rPr>
        <w:rFonts w:hint="default"/>
      </w:rPr>
    </w:lvl>
  </w:abstractNum>
  <w:abstractNum w:abstractNumId="9" w15:restartNumberingAfterBreak="0">
    <w:nsid w:val="2CFB5DDF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0" w15:restartNumberingAfterBreak="0">
    <w:nsid w:val="30101E8B"/>
    <w:multiLevelType w:val="multilevel"/>
    <w:tmpl w:val="8E92F808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1" w15:restartNumberingAfterBreak="0">
    <w:nsid w:val="349F6475"/>
    <w:multiLevelType w:val="hybridMultilevel"/>
    <w:tmpl w:val="589EFA30"/>
    <w:lvl w:ilvl="0" w:tplc="702E2776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D588A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3" w15:restartNumberingAfterBreak="0">
    <w:nsid w:val="385C4FE8"/>
    <w:multiLevelType w:val="multilevel"/>
    <w:tmpl w:val="8710E60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cs="Times New Roman" w:hint="default"/>
      </w:rPr>
    </w:lvl>
  </w:abstractNum>
  <w:abstractNum w:abstractNumId="14" w15:restartNumberingAfterBreak="0">
    <w:nsid w:val="3915170A"/>
    <w:multiLevelType w:val="multilevel"/>
    <w:tmpl w:val="0C1ABED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39EC4328"/>
    <w:multiLevelType w:val="multilevel"/>
    <w:tmpl w:val="180037A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Times New Roman" w:hint="default"/>
      </w:rPr>
    </w:lvl>
  </w:abstractNum>
  <w:abstractNum w:abstractNumId="16" w15:restartNumberingAfterBreak="0">
    <w:nsid w:val="46B67DA5"/>
    <w:multiLevelType w:val="hybridMultilevel"/>
    <w:tmpl w:val="62DAA6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B624277"/>
    <w:multiLevelType w:val="multilevel"/>
    <w:tmpl w:val="7BBECC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1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sz w:val="1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sz w:val="1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sz w:val="1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sz w:val="16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  <w:sz w:val="1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sz w:val="16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  <w:sz w:val="16"/>
      </w:rPr>
    </w:lvl>
  </w:abstractNum>
  <w:abstractNum w:abstractNumId="18" w15:restartNumberingAfterBreak="0">
    <w:nsid w:val="4C0524B4"/>
    <w:multiLevelType w:val="multilevel"/>
    <w:tmpl w:val="86AAA6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19" w15:restartNumberingAfterBreak="0">
    <w:nsid w:val="4EDC15BB"/>
    <w:multiLevelType w:val="multilevel"/>
    <w:tmpl w:val="976214D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96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92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8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56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624" w:hanging="1080"/>
      </w:pPr>
      <w:rPr>
        <w:rFonts w:cs="Times New Roman" w:hint="default"/>
      </w:rPr>
    </w:lvl>
  </w:abstractNum>
  <w:abstractNum w:abstractNumId="20" w15:restartNumberingAfterBreak="0">
    <w:nsid w:val="4F955DBA"/>
    <w:multiLevelType w:val="hybridMultilevel"/>
    <w:tmpl w:val="DC403FD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568C0C26"/>
    <w:multiLevelType w:val="multilevel"/>
    <w:tmpl w:val="B9F698B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352" w:hanging="1080"/>
      </w:pPr>
      <w:rPr>
        <w:rFonts w:cs="Times New Roman" w:hint="default"/>
      </w:rPr>
    </w:lvl>
  </w:abstractNum>
  <w:abstractNum w:abstractNumId="22" w15:restartNumberingAfterBreak="0">
    <w:nsid w:val="5EFD5EC1"/>
    <w:multiLevelType w:val="hybridMultilevel"/>
    <w:tmpl w:val="A07E76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1A13506"/>
    <w:multiLevelType w:val="hybridMultilevel"/>
    <w:tmpl w:val="BF18AFCC"/>
    <w:lvl w:ilvl="0" w:tplc="0419000F">
      <w:start w:val="1"/>
      <w:numFmt w:val="decimal"/>
      <w:lvlText w:val="%1."/>
      <w:lvlJc w:val="left"/>
      <w:pPr>
        <w:ind w:left="234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1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  <w:rPr>
        <w:rFonts w:cs="Times New Roman"/>
      </w:rPr>
    </w:lvl>
  </w:abstractNum>
  <w:abstractNum w:abstractNumId="24" w15:restartNumberingAfterBreak="0">
    <w:nsid w:val="6CBD4B86"/>
    <w:multiLevelType w:val="hybridMultilevel"/>
    <w:tmpl w:val="22884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6652A0"/>
    <w:multiLevelType w:val="multilevel"/>
    <w:tmpl w:val="E6E0AB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12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8" w:hanging="1080"/>
      </w:pPr>
      <w:rPr>
        <w:rFonts w:hint="default"/>
      </w:rPr>
    </w:lvl>
  </w:abstractNum>
  <w:abstractNum w:abstractNumId="26" w15:restartNumberingAfterBreak="0">
    <w:nsid w:val="79C66BC7"/>
    <w:multiLevelType w:val="multilevel"/>
    <w:tmpl w:val="644C3998"/>
    <w:lvl w:ilvl="0">
      <w:start w:val="4"/>
      <w:numFmt w:val="decimal"/>
      <w:lvlText w:val="%1."/>
      <w:lvlJc w:val="left"/>
      <w:pPr>
        <w:ind w:left="2203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5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26" w:hanging="36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987" w:hanging="72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14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1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8" w:hanging="1080"/>
      </w:pPr>
      <w:rPr>
        <w:rFonts w:cs="Times New Roman" w:hint="default"/>
      </w:rPr>
    </w:lvl>
  </w:abstractNum>
  <w:abstractNum w:abstractNumId="27" w15:restartNumberingAfterBreak="0">
    <w:nsid w:val="7A1C4F5C"/>
    <w:multiLevelType w:val="multilevel"/>
    <w:tmpl w:val="7766F6FC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14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352" w:hanging="1080"/>
      </w:pPr>
      <w:rPr>
        <w:rFonts w:cs="Times New Roman" w:hint="default"/>
      </w:rPr>
    </w:lvl>
  </w:abstractNum>
  <w:abstractNum w:abstractNumId="28" w15:restartNumberingAfterBreak="0">
    <w:nsid w:val="7E502977"/>
    <w:multiLevelType w:val="hybridMultilevel"/>
    <w:tmpl w:val="CDB8AB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E8B5E62"/>
    <w:multiLevelType w:val="multilevel"/>
    <w:tmpl w:val="4E464B4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864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cs="Times New Roman" w:hint="default"/>
      </w:rPr>
    </w:lvl>
  </w:abstractNum>
  <w:abstractNum w:abstractNumId="30" w15:restartNumberingAfterBreak="0">
    <w:nsid w:val="7F621496"/>
    <w:multiLevelType w:val="multilevel"/>
    <w:tmpl w:val="B4A498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0"/>
  </w:num>
  <w:num w:numId="4">
    <w:abstractNumId w:val="28"/>
  </w:num>
  <w:num w:numId="5">
    <w:abstractNumId w:val="9"/>
  </w:num>
  <w:num w:numId="6">
    <w:abstractNumId w:val="2"/>
  </w:num>
  <w:num w:numId="7">
    <w:abstractNumId w:val="17"/>
  </w:num>
  <w:num w:numId="8">
    <w:abstractNumId w:val="24"/>
  </w:num>
  <w:num w:numId="9">
    <w:abstractNumId w:val="15"/>
  </w:num>
  <w:num w:numId="10">
    <w:abstractNumId w:val="1"/>
  </w:num>
  <w:num w:numId="11">
    <w:abstractNumId w:val="12"/>
  </w:num>
  <w:num w:numId="12">
    <w:abstractNumId w:val="23"/>
  </w:num>
  <w:num w:numId="13">
    <w:abstractNumId w:val="18"/>
  </w:num>
  <w:num w:numId="14">
    <w:abstractNumId w:val="4"/>
  </w:num>
  <w:num w:numId="15">
    <w:abstractNumId w:val="6"/>
  </w:num>
  <w:num w:numId="16">
    <w:abstractNumId w:val="13"/>
  </w:num>
  <w:num w:numId="17">
    <w:abstractNumId w:val="19"/>
  </w:num>
  <w:num w:numId="18">
    <w:abstractNumId w:val="16"/>
  </w:num>
  <w:num w:numId="19">
    <w:abstractNumId w:val="29"/>
  </w:num>
  <w:num w:numId="20">
    <w:abstractNumId w:val="26"/>
  </w:num>
  <w:num w:numId="21">
    <w:abstractNumId w:val="3"/>
  </w:num>
  <w:num w:numId="22">
    <w:abstractNumId w:val="10"/>
  </w:num>
  <w:num w:numId="23">
    <w:abstractNumId w:val="27"/>
  </w:num>
  <w:num w:numId="24">
    <w:abstractNumId w:val="21"/>
  </w:num>
  <w:num w:numId="25">
    <w:abstractNumId w:val="20"/>
  </w:num>
  <w:num w:numId="26">
    <w:abstractNumId w:val="30"/>
  </w:num>
  <w:num w:numId="27">
    <w:abstractNumId w:val="11"/>
  </w:num>
  <w:num w:numId="28">
    <w:abstractNumId w:val="8"/>
  </w:num>
  <w:num w:numId="29">
    <w:abstractNumId w:val="7"/>
  </w:num>
  <w:num w:numId="30">
    <w:abstractNumId w:val="25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76E"/>
    <w:rsid w:val="00016C72"/>
    <w:rsid w:val="000275CB"/>
    <w:rsid w:val="000303DA"/>
    <w:rsid w:val="0003214D"/>
    <w:rsid w:val="000516D3"/>
    <w:rsid w:val="00056FF6"/>
    <w:rsid w:val="00063BD9"/>
    <w:rsid w:val="00065217"/>
    <w:rsid w:val="000760C3"/>
    <w:rsid w:val="00080115"/>
    <w:rsid w:val="000806E3"/>
    <w:rsid w:val="00092C59"/>
    <w:rsid w:val="00094034"/>
    <w:rsid w:val="0009476E"/>
    <w:rsid w:val="0009518C"/>
    <w:rsid w:val="000A230F"/>
    <w:rsid w:val="000A7337"/>
    <w:rsid w:val="000B0204"/>
    <w:rsid w:val="000B4C0D"/>
    <w:rsid w:val="000B6AC2"/>
    <w:rsid w:val="000C0527"/>
    <w:rsid w:val="000C087A"/>
    <w:rsid w:val="000E358B"/>
    <w:rsid w:val="000F1E22"/>
    <w:rsid w:val="000F2CC8"/>
    <w:rsid w:val="000F340B"/>
    <w:rsid w:val="000F34C4"/>
    <w:rsid w:val="000F54C2"/>
    <w:rsid w:val="000F5858"/>
    <w:rsid w:val="00100C57"/>
    <w:rsid w:val="00103C5B"/>
    <w:rsid w:val="0010569D"/>
    <w:rsid w:val="0011439F"/>
    <w:rsid w:val="00115C43"/>
    <w:rsid w:val="00116E3F"/>
    <w:rsid w:val="00132DD0"/>
    <w:rsid w:val="0013343D"/>
    <w:rsid w:val="00134C93"/>
    <w:rsid w:val="00180959"/>
    <w:rsid w:val="001809E3"/>
    <w:rsid w:val="0018537E"/>
    <w:rsid w:val="00190890"/>
    <w:rsid w:val="00190E76"/>
    <w:rsid w:val="00192350"/>
    <w:rsid w:val="001A3EBB"/>
    <w:rsid w:val="001A7465"/>
    <w:rsid w:val="001C0C65"/>
    <w:rsid w:val="001C2FEA"/>
    <w:rsid w:val="001C3BFF"/>
    <w:rsid w:val="001E05BD"/>
    <w:rsid w:val="001F60EF"/>
    <w:rsid w:val="002050B4"/>
    <w:rsid w:val="00213C55"/>
    <w:rsid w:val="0022357E"/>
    <w:rsid w:val="0023546C"/>
    <w:rsid w:val="00242475"/>
    <w:rsid w:val="002440BB"/>
    <w:rsid w:val="002457D5"/>
    <w:rsid w:val="002753DC"/>
    <w:rsid w:val="00286805"/>
    <w:rsid w:val="00286C39"/>
    <w:rsid w:val="002910A9"/>
    <w:rsid w:val="002A3B42"/>
    <w:rsid w:val="002A4528"/>
    <w:rsid w:val="002B50E7"/>
    <w:rsid w:val="002B6B35"/>
    <w:rsid w:val="002C15F3"/>
    <w:rsid w:val="002C4511"/>
    <w:rsid w:val="002D3090"/>
    <w:rsid w:val="002D5768"/>
    <w:rsid w:val="002E31E5"/>
    <w:rsid w:val="002F5308"/>
    <w:rsid w:val="002F61A1"/>
    <w:rsid w:val="002F6583"/>
    <w:rsid w:val="0031087D"/>
    <w:rsid w:val="00313B08"/>
    <w:rsid w:val="00323E28"/>
    <w:rsid w:val="00325FCB"/>
    <w:rsid w:val="00342261"/>
    <w:rsid w:val="00353275"/>
    <w:rsid w:val="00353C8E"/>
    <w:rsid w:val="00354240"/>
    <w:rsid w:val="00361987"/>
    <w:rsid w:val="003621BC"/>
    <w:rsid w:val="00363632"/>
    <w:rsid w:val="003723BF"/>
    <w:rsid w:val="0039640E"/>
    <w:rsid w:val="003A6309"/>
    <w:rsid w:val="003C759E"/>
    <w:rsid w:val="003E3E2B"/>
    <w:rsid w:val="003F18B1"/>
    <w:rsid w:val="003F30C9"/>
    <w:rsid w:val="00405D44"/>
    <w:rsid w:val="00407BC1"/>
    <w:rsid w:val="004307EB"/>
    <w:rsid w:val="0043324C"/>
    <w:rsid w:val="00433670"/>
    <w:rsid w:val="00467CE6"/>
    <w:rsid w:val="00473949"/>
    <w:rsid w:val="00483A91"/>
    <w:rsid w:val="004946F5"/>
    <w:rsid w:val="004E7F4C"/>
    <w:rsid w:val="005060DD"/>
    <w:rsid w:val="00513622"/>
    <w:rsid w:val="00515C3E"/>
    <w:rsid w:val="005178A3"/>
    <w:rsid w:val="00520B6A"/>
    <w:rsid w:val="00527629"/>
    <w:rsid w:val="00531F43"/>
    <w:rsid w:val="005623DD"/>
    <w:rsid w:val="00565892"/>
    <w:rsid w:val="00567682"/>
    <w:rsid w:val="00575F92"/>
    <w:rsid w:val="005763CE"/>
    <w:rsid w:val="0058228E"/>
    <w:rsid w:val="005A3999"/>
    <w:rsid w:val="005A50DC"/>
    <w:rsid w:val="005A638A"/>
    <w:rsid w:val="005B3A83"/>
    <w:rsid w:val="005B4212"/>
    <w:rsid w:val="005C16CA"/>
    <w:rsid w:val="005C5869"/>
    <w:rsid w:val="005D689D"/>
    <w:rsid w:val="005E4EDE"/>
    <w:rsid w:val="005F052B"/>
    <w:rsid w:val="005F4A2E"/>
    <w:rsid w:val="005F6EFF"/>
    <w:rsid w:val="00602131"/>
    <w:rsid w:val="00604190"/>
    <w:rsid w:val="006054D5"/>
    <w:rsid w:val="006063A2"/>
    <w:rsid w:val="006104E0"/>
    <w:rsid w:val="00620BD6"/>
    <w:rsid w:val="00622DD5"/>
    <w:rsid w:val="00623C2A"/>
    <w:rsid w:val="00630E5E"/>
    <w:rsid w:val="00635455"/>
    <w:rsid w:val="00642919"/>
    <w:rsid w:val="00645256"/>
    <w:rsid w:val="00671E6E"/>
    <w:rsid w:val="00677D72"/>
    <w:rsid w:val="0068752D"/>
    <w:rsid w:val="006879F6"/>
    <w:rsid w:val="006934C7"/>
    <w:rsid w:val="006A52B5"/>
    <w:rsid w:val="006A5D2F"/>
    <w:rsid w:val="006B112D"/>
    <w:rsid w:val="006B2C08"/>
    <w:rsid w:val="006B4613"/>
    <w:rsid w:val="006B516E"/>
    <w:rsid w:val="006B5A93"/>
    <w:rsid w:val="006B738F"/>
    <w:rsid w:val="006C560B"/>
    <w:rsid w:val="006C6FF7"/>
    <w:rsid w:val="006D2321"/>
    <w:rsid w:val="006E3B4A"/>
    <w:rsid w:val="006F53B7"/>
    <w:rsid w:val="00704900"/>
    <w:rsid w:val="00710112"/>
    <w:rsid w:val="00716923"/>
    <w:rsid w:val="00735ED5"/>
    <w:rsid w:val="00744AC1"/>
    <w:rsid w:val="007519DF"/>
    <w:rsid w:val="00752A7E"/>
    <w:rsid w:val="00760EC5"/>
    <w:rsid w:val="0076408A"/>
    <w:rsid w:val="00774C14"/>
    <w:rsid w:val="00774F6E"/>
    <w:rsid w:val="00781001"/>
    <w:rsid w:val="0078193C"/>
    <w:rsid w:val="00784F5A"/>
    <w:rsid w:val="007C36D1"/>
    <w:rsid w:val="007C731B"/>
    <w:rsid w:val="007D14DF"/>
    <w:rsid w:val="007E6564"/>
    <w:rsid w:val="007E7BAA"/>
    <w:rsid w:val="007F5997"/>
    <w:rsid w:val="00801387"/>
    <w:rsid w:val="00806427"/>
    <w:rsid w:val="008151A1"/>
    <w:rsid w:val="008179D0"/>
    <w:rsid w:val="00820D87"/>
    <w:rsid w:val="00823F3F"/>
    <w:rsid w:val="00842575"/>
    <w:rsid w:val="008434FE"/>
    <w:rsid w:val="00851B8F"/>
    <w:rsid w:val="008564D2"/>
    <w:rsid w:val="00863ABC"/>
    <w:rsid w:val="008761EB"/>
    <w:rsid w:val="00895C8F"/>
    <w:rsid w:val="008966EE"/>
    <w:rsid w:val="008A5844"/>
    <w:rsid w:val="008A6425"/>
    <w:rsid w:val="008B73A9"/>
    <w:rsid w:val="008C7121"/>
    <w:rsid w:val="008D049D"/>
    <w:rsid w:val="008D1A65"/>
    <w:rsid w:val="008D39C2"/>
    <w:rsid w:val="008D623E"/>
    <w:rsid w:val="008E05C2"/>
    <w:rsid w:val="008F427A"/>
    <w:rsid w:val="008F6B04"/>
    <w:rsid w:val="008F79B0"/>
    <w:rsid w:val="00907A85"/>
    <w:rsid w:val="009248AF"/>
    <w:rsid w:val="00931BFB"/>
    <w:rsid w:val="00933865"/>
    <w:rsid w:val="00964508"/>
    <w:rsid w:val="009712B1"/>
    <w:rsid w:val="0097432C"/>
    <w:rsid w:val="0098093E"/>
    <w:rsid w:val="009845B8"/>
    <w:rsid w:val="00997CE1"/>
    <w:rsid w:val="009A039B"/>
    <w:rsid w:val="009A38F1"/>
    <w:rsid w:val="009B7EFE"/>
    <w:rsid w:val="009C4BA2"/>
    <w:rsid w:val="009D5C41"/>
    <w:rsid w:val="009D7744"/>
    <w:rsid w:val="009E0831"/>
    <w:rsid w:val="009E623D"/>
    <w:rsid w:val="009F55C0"/>
    <w:rsid w:val="009F5BF6"/>
    <w:rsid w:val="00A0147E"/>
    <w:rsid w:val="00A03F46"/>
    <w:rsid w:val="00A10887"/>
    <w:rsid w:val="00A1524B"/>
    <w:rsid w:val="00A17CBC"/>
    <w:rsid w:val="00A220D4"/>
    <w:rsid w:val="00A2325E"/>
    <w:rsid w:val="00A24F09"/>
    <w:rsid w:val="00A31D7E"/>
    <w:rsid w:val="00A320BB"/>
    <w:rsid w:val="00A666D4"/>
    <w:rsid w:val="00A70F41"/>
    <w:rsid w:val="00A7759B"/>
    <w:rsid w:val="00A92635"/>
    <w:rsid w:val="00A931E9"/>
    <w:rsid w:val="00A95596"/>
    <w:rsid w:val="00A962B1"/>
    <w:rsid w:val="00A963A5"/>
    <w:rsid w:val="00AA2080"/>
    <w:rsid w:val="00AA3458"/>
    <w:rsid w:val="00AA4B0D"/>
    <w:rsid w:val="00AB4E2A"/>
    <w:rsid w:val="00AC5460"/>
    <w:rsid w:val="00AE5490"/>
    <w:rsid w:val="00AE7CBA"/>
    <w:rsid w:val="00B07BC3"/>
    <w:rsid w:val="00B14D0E"/>
    <w:rsid w:val="00B2161F"/>
    <w:rsid w:val="00B26838"/>
    <w:rsid w:val="00B2747B"/>
    <w:rsid w:val="00B27CE6"/>
    <w:rsid w:val="00B32F86"/>
    <w:rsid w:val="00B41472"/>
    <w:rsid w:val="00B42238"/>
    <w:rsid w:val="00B467AE"/>
    <w:rsid w:val="00B52806"/>
    <w:rsid w:val="00B535D6"/>
    <w:rsid w:val="00B72B1A"/>
    <w:rsid w:val="00B8321F"/>
    <w:rsid w:val="00B87668"/>
    <w:rsid w:val="00B97A4F"/>
    <w:rsid w:val="00BA36C6"/>
    <w:rsid w:val="00BB14EA"/>
    <w:rsid w:val="00BC6315"/>
    <w:rsid w:val="00BD4785"/>
    <w:rsid w:val="00BD6C70"/>
    <w:rsid w:val="00BE005D"/>
    <w:rsid w:val="00BE224D"/>
    <w:rsid w:val="00BE280E"/>
    <w:rsid w:val="00BF1C23"/>
    <w:rsid w:val="00C02D98"/>
    <w:rsid w:val="00C04ECD"/>
    <w:rsid w:val="00C05688"/>
    <w:rsid w:val="00C15619"/>
    <w:rsid w:val="00C17CDD"/>
    <w:rsid w:val="00C36029"/>
    <w:rsid w:val="00C36C0E"/>
    <w:rsid w:val="00C36ED0"/>
    <w:rsid w:val="00C42931"/>
    <w:rsid w:val="00C4491C"/>
    <w:rsid w:val="00C61DB6"/>
    <w:rsid w:val="00C65831"/>
    <w:rsid w:val="00C67506"/>
    <w:rsid w:val="00C70439"/>
    <w:rsid w:val="00C84751"/>
    <w:rsid w:val="00C901C2"/>
    <w:rsid w:val="00C942BA"/>
    <w:rsid w:val="00CA1AEF"/>
    <w:rsid w:val="00CD1799"/>
    <w:rsid w:val="00CD25F4"/>
    <w:rsid w:val="00CE038F"/>
    <w:rsid w:val="00CE17E2"/>
    <w:rsid w:val="00CE48E1"/>
    <w:rsid w:val="00CE511C"/>
    <w:rsid w:val="00CF3F10"/>
    <w:rsid w:val="00D16B7E"/>
    <w:rsid w:val="00D3188C"/>
    <w:rsid w:val="00D375C0"/>
    <w:rsid w:val="00D43940"/>
    <w:rsid w:val="00D43C8D"/>
    <w:rsid w:val="00D50903"/>
    <w:rsid w:val="00D52B40"/>
    <w:rsid w:val="00D60EBE"/>
    <w:rsid w:val="00D61A79"/>
    <w:rsid w:val="00D66CE7"/>
    <w:rsid w:val="00D97EF8"/>
    <w:rsid w:val="00DB112D"/>
    <w:rsid w:val="00DB3DED"/>
    <w:rsid w:val="00DB7601"/>
    <w:rsid w:val="00DB78C3"/>
    <w:rsid w:val="00DD2472"/>
    <w:rsid w:val="00DD4A2A"/>
    <w:rsid w:val="00DD5014"/>
    <w:rsid w:val="00DD541D"/>
    <w:rsid w:val="00DD7090"/>
    <w:rsid w:val="00DE12FA"/>
    <w:rsid w:val="00DE343E"/>
    <w:rsid w:val="00DF391F"/>
    <w:rsid w:val="00DF4355"/>
    <w:rsid w:val="00E00A2A"/>
    <w:rsid w:val="00E02B4F"/>
    <w:rsid w:val="00E22F64"/>
    <w:rsid w:val="00E25FF9"/>
    <w:rsid w:val="00E31476"/>
    <w:rsid w:val="00E35803"/>
    <w:rsid w:val="00E35A03"/>
    <w:rsid w:val="00E36F42"/>
    <w:rsid w:val="00E4270F"/>
    <w:rsid w:val="00E51EC2"/>
    <w:rsid w:val="00E52A35"/>
    <w:rsid w:val="00E71FFF"/>
    <w:rsid w:val="00E72EC0"/>
    <w:rsid w:val="00E84005"/>
    <w:rsid w:val="00E879F9"/>
    <w:rsid w:val="00E949F7"/>
    <w:rsid w:val="00EA205F"/>
    <w:rsid w:val="00EB5929"/>
    <w:rsid w:val="00EB6AF6"/>
    <w:rsid w:val="00EB7E09"/>
    <w:rsid w:val="00EC4C23"/>
    <w:rsid w:val="00EE09B8"/>
    <w:rsid w:val="00EF1000"/>
    <w:rsid w:val="00EF11B5"/>
    <w:rsid w:val="00F14153"/>
    <w:rsid w:val="00F40EA7"/>
    <w:rsid w:val="00F53277"/>
    <w:rsid w:val="00F71289"/>
    <w:rsid w:val="00F860D3"/>
    <w:rsid w:val="00F94D19"/>
    <w:rsid w:val="00FB7DB7"/>
    <w:rsid w:val="00FC0608"/>
    <w:rsid w:val="00FC7633"/>
    <w:rsid w:val="00FD3F36"/>
    <w:rsid w:val="00FE2EF1"/>
    <w:rsid w:val="00FE7263"/>
    <w:rsid w:val="00FF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8600545-60D5-4FE5-B061-0AD3F7C5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76E"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locked/>
    <w:rsid w:val="00DD70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DD7090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alloon Text"/>
    <w:basedOn w:val="a"/>
    <w:link w:val="a4"/>
    <w:uiPriority w:val="99"/>
    <w:semiHidden/>
    <w:rsid w:val="0009476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9476E"/>
    <w:rPr>
      <w:rFonts w:ascii="Tahoma" w:hAnsi="Tahoma" w:cs="Times New Roman"/>
      <w:sz w:val="16"/>
      <w:lang w:val="x-none" w:eastAsia="ru-RU"/>
    </w:rPr>
  </w:style>
  <w:style w:type="character" w:styleId="a5">
    <w:name w:val="Hyperlink"/>
    <w:basedOn w:val="a0"/>
    <w:uiPriority w:val="99"/>
    <w:rsid w:val="00E25FF9"/>
    <w:rPr>
      <w:rFonts w:cs="Times New Roman"/>
      <w:color w:val="0000FF"/>
      <w:u w:val="single"/>
    </w:rPr>
  </w:style>
  <w:style w:type="paragraph" w:styleId="a6">
    <w:name w:val="TOC Heading"/>
    <w:basedOn w:val="1"/>
    <w:next w:val="a"/>
    <w:uiPriority w:val="39"/>
    <w:unhideWhenUsed/>
    <w:qFormat/>
    <w:rsid w:val="00DD7090"/>
    <w:pPr>
      <w:keepLines/>
      <w:spacing w:after="0" w:line="259" w:lineRule="auto"/>
      <w:outlineLvl w:val="9"/>
    </w:pPr>
    <w:rPr>
      <w:b w:val="0"/>
      <w:bCs w:val="0"/>
      <w:color w:val="374C80"/>
      <w:kern w:val="0"/>
    </w:rPr>
  </w:style>
  <w:style w:type="paragraph" w:styleId="a7">
    <w:name w:val="List Paragraph"/>
    <w:basedOn w:val="a"/>
    <w:uiPriority w:val="34"/>
    <w:qFormat/>
    <w:rsid w:val="00B27CE6"/>
    <w:pPr>
      <w:ind w:left="708"/>
    </w:pPr>
  </w:style>
  <w:style w:type="table" w:styleId="a8">
    <w:name w:val="Table Grid"/>
    <w:basedOn w:val="a1"/>
    <w:uiPriority w:val="59"/>
    <w:locked/>
    <w:rsid w:val="00092C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caption"/>
    <w:basedOn w:val="a"/>
    <w:next w:val="a"/>
    <w:unhideWhenUsed/>
    <w:qFormat/>
    <w:locked/>
    <w:rsid w:val="001F60E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47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6108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058476113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6114"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105847610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47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led-al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info@led-all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mailto:info@led-all.ru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nfo@led-al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7A61A-2C4F-47FF-B85C-3084861E7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«ЛЕД АЛЛ»               2012г</vt:lpstr>
    </vt:vector>
  </TitlesOfParts>
  <Company>Reanimator Extreme Edition</Company>
  <LinksUpToDate>false</LinksUpToDate>
  <CharactersWithSpaces>8244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«ЛЕД АЛЛ»               2012г</dc:title>
  <dc:creator>Admin</dc:creator>
  <cp:lastModifiedBy>Даша Санкова</cp:lastModifiedBy>
  <cp:revision>2</cp:revision>
  <cp:lastPrinted>2021-03-09T11:54:00Z</cp:lastPrinted>
  <dcterms:created xsi:type="dcterms:W3CDTF">2021-03-09T12:15:00Z</dcterms:created>
  <dcterms:modified xsi:type="dcterms:W3CDTF">2021-03-09T12:15:00Z</dcterms:modified>
</cp:coreProperties>
</file>